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497" w14:paraId="7A7C3F08" w14:textId="77777777" w:rsidTr="006B7B40">
        <w:tc>
          <w:tcPr>
            <w:tcW w:w="1843" w:type="dxa"/>
          </w:tcPr>
          <w:p w14:paraId="49C7A3D2"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Betreft overleg:</w:t>
            </w:r>
          </w:p>
        </w:tc>
        <w:tc>
          <w:tcPr>
            <w:tcW w:w="7229" w:type="dxa"/>
          </w:tcPr>
          <w:p w14:paraId="0AE47C2B" w14:textId="3C1AAB6D" w:rsidR="006B7B40" w:rsidRPr="001B5497" w:rsidRDefault="00D4056C">
            <w:pPr>
              <w:rPr>
                <w:rFonts w:asciiTheme="minorHAnsi" w:hAnsiTheme="minorHAnsi" w:cstheme="minorHAnsi"/>
                <w:sz w:val="22"/>
                <w:szCs w:val="22"/>
              </w:rPr>
            </w:pPr>
            <w:r>
              <w:rPr>
                <w:rFonts w:asciiTheme="minorHAnsi" w:hAnsiTheme="minorHAnsi" w:cstheme="minorHAnsi"/>
                <w:sz w:val="22"/>
                <w:szCs w:val="22"/>
              </w:rPr>
              <w:t>Stadstafel Zevenbergen</w:t>
            </w:r>
          </w:p>
        </w:tc>
      </w:tr>
      <w:tr w:rsidR="006B7B40" w:rsidRPr="001B5497" w14:paraId="4A02FECD" w14:textId="77777777" w:rsidTr="006B7B40">
        <w:tc>
          <w:tcPr>
            <w:tcW w:w="1843" w:type="dxa"/>
          </w:tcPr>
          <w:p w14:paraId="0B8B05B4"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Locatie:</w:t>
            </w:r>
          </w:p>
        </w:tc>
        <w:tc>
          <w:tcPr>
            <w:tcW w:w="7229" w:type="dxa"/>
          </w:tcPr>
          <w:p w14:paraId="6F667E2A" w14:textId="53603D59" w:rsidR="006B7B40" w:rsidRPr="001B5497" w:rsidRDefault="00087511" w:rsidP="00BA4596">
            <w:pPr>
              <w:rPr>
                <w:rFonts w:asciiTheme="minorHAnsi" w:hAnsiTheme="minorHAnsi" w:cstheme="minorHAnsi"/>
                <w:sz w:val="22"/>
                <w:szCs w:val="22"/>
              </w:rPr>
            </w:pPr>
            <w:r>
              <w:rPr>
                <w:rFonts w:asciiTheme="minorHAnsi" w:hAnsiTheme="minorHAnsi" w:cstheme="minorHAnsi"/>
                <w:sz w:val="22"/>
                <w:szCs w:val="22"/>
              </w:rPr>
              <w:t>Fysiek</w:t>
            </w:r>
            <w:r w:rsidR="00D4056C">
              <w:rPr>
                <w:rFonts w:asciiTheme="minorHAnsi" w:hAnsiTheme="minorHAnsi" w:cstheme="minorHAnsi"/>
                <w:sz w:val="22"/>
                <w:szCs w:val="22"/>
              </w:rPr>
              <w:t xml:space="preserve">, De </w:t>
            </w:r>
            <w:proofErr w:type="spellStart"/>
            <w:r w:rsidR="00D4056C">
              <w:rPr>
                <w:rFonts w:asciiTheme="minorHAnsi" w:hAnsiTheme="minorHAnsi" w:cstheme="minorHAnsi"/>
                <w:sz w:val="22"/>
                <w:szCs w:val="22"/>
              </w:rPr>
              <w:t>Borgh</w:t>
            </w:r>
            <w:proofErr w:type="spellEnd"/>
            <w:r w:rsidR="00D4056C">
              <w:rPr>
                <w:rFonts w:asciiTheme="minorHAnsi" w:hAnsiTheme="minorHAnsi" w:cstheme="minorHAnsi"/>
                <w:sz w:val="22"/>
                <w:szCs w:val="22"/>
              </w:rPr>
              <w:t xml:space="preserve"> Zevenbergen</w:t>
            </w:r>
          </w:p>
        </w:tc>
      </w:tr>
      <w:tr w:rsidR="006B7B40" w:rsidRPr="001B5497" w14:paraId="41759459" w14:textId="77777777" w:rsidTr="006B7B40">
        <w:tc>
          <w:tcPr>
            <w:tcW w:w="1843" w:type="dxa"/>
          </w:tcPr>
          <w:p w14:paraId="6FF5EDE3" w14:textId="77777777" w:rsidR="006B7B40" w:rsidRPr="001B5497" w:rsidRDefault="006B7B40">
            <w:pPr>
              <w:rPr>
                <w:rFonts w:asciiTheme="minorHAnsi" w:hAnsiTheme="minorHAnsi" w:cstheme="minorHAnsi"/>
                <w:sz w:val="22"/>
                <w:szCs w:val="22"/>
              </w:rPr>
            </w:pPr>
            <w:r w:rsidRPr="001B5497">
              <w:rPr>
                <w:rFonts w:asciiTheme="minorHAnsi" w:hAnsiTheme="minorHAnsi" w:cstheme="minorHAnsi"/>
                <w:sz w:val="22"/>
                <w:szCs w:val="22"/>
              </w:rPr>
              <w:t>Datum overleg:</w:t>
            </w:r>
          </w:p>
        </w:tc>
        <w:tc>
          <w:tcPr>
            <w:tcW w:w="7229" w:type="dxa"/>
          </w:tcPr>
          <w:p w14:paraId="48B4217D" w14:textId="502A6B03" w:rsidR="006B7B40" w:rsidRPr="001B5497" w:rsidRDefault="00D4056C" w:rsidP="00C40A01">
            <w:pPr>
              <w:rPr>
                <w:rFonts w:asciiTheme="minorHAnsi" w:hAnsiTheme="minorHAnsi" w:cstheme="minorHAnsi"/>
                <w:sz w:val="22"/>
                <w:szCs w:val="22"/>
              </w:rPr>
            </w:pPr>
            <w:r>
              <w:rPr>
                <w:rFonts w:asciiTheme="minorHAnsi" w:hAnsiTheme="minorHAnsi" w:cstheme="minorHAnsi"/>
                <w:sz w:val="22"/>
                <w:szCs w:val="22"/>
              </w:rPr>
              <w:t>20 september 2022</w:t>
            </w:r>
          </w:p>
        </w:tc>
      </w:tr>
      <w:tr w:rsidR="006B7B40" w:rsidRPr="001B5497" w14:paraId="5ED3DC87" w14:textId="77777777" w:rsidTr="006B7B40">
        <w:tc>
          <w:tcPr>
            <w:tcW w:w="1843" w:type="dxa"/>
          </w:tcPr>
          <w:p w14:paraId="56C8EF4D" w14:textId="4F21DF73" w:rsidR="006B7B40" w:rsidRPr="001B5497" w:rsidRDefault="008339D1">
            <w:pPr>
              <w:rPr>
                <w:rFonts w:asciiTheme="minorHAnsi" w:hAnsiTheme="minorHAnsi" w:cstheme="minorHAnsi"/>
                <w:sz w:val="22"/>
                <w:szCs w:val="22"/>
              </w:rPr>
            </w:pPr>
            <w:r w:rsidRPr="001B5497">
              <w:rPr>
                <w:rFonts w:asciiTheme="minorHAnsi" w:hAnsiTheme="minorHAnsi" w:cstheme="minorHAnsi"/>
                <w:sz w:val="22"/>
                <w:szCs w:val="22"/>
              </w:rPr>
              <w:t>Aanvang/</w:t>
            </w:r>
            <w:r w:rsidR="006B7B40" w:rsidRPr="001B5497">
              <w:rPr>
                <w:rFonts w:asciiTheme="minorHAnsi" w:hAnsiTheme="minorHAnsi" w:cstheme="minorHAnsi"/>
                <w:sz w:val="22"/>
                <w:szCs w:val="22"/>
              </w:rPr>
              <w:t xml:space="preserve"> einde:</w:t>
            </w:r>
          </w:p>
        </w:tc>
        <w:tc>
          <w:tcPr>
            <w:tcW w:w="7229" w:type="dxa"/>
          </w:tcPr>
          <w:p w14:paraId="7591360F" w14:textId="44D24743" w:rsidR="006B7B40" w:rsidRPr="001B5497" w:rsidRDefault="00C45C3E" w:rsidP="00E473CC">
            <w:pPr>
              <w:rPr>
                <w:rFonts w:asciiTheme="minorHAnsi" w:hAnsiTheme="minorHAnsi" w:cstheme="minorHAnsi"/>
                <w:sz w:val="22"/>
                <w:szCs w:val="22"/>
              </w:rPr>
            </w:pPr>
            <w:r w:rsidRPr="001B5497">
              <w:rPr>
                <w:rFonts w:asciiTheme="minorHAnsi" w:hAnsiTheme="minorHAnsi" w:cstheme="minorHAnsi"/>
                <w:sz w:val="22"/>
                <w:szCs w:val="22"/>
              </w:rPr>
              <w:t>19:</w:t>
            </w:r>
            <w:r w:rsidR="0094025F" w:rsidRPr="001B5497">
              <w:rPr>
                <w:rFonts w:asciiTheme="minorHAnsi" w:hAnsiTheme="minorHAnsi" w:cstheme="minorHAnsi"/>
                <w:sz w:val="22"/>
                <w:szCs w:val="22"/>
              </w:rPr>
              <w:t>00</w:t>
            </w:r>
            <w:r w:rsidR="00F55A70" w:rsidRPr="001B5497">
              <w:rPr>
                <w:rFonts w:asciiTheme="minorHAnsi" w:hAnsiTheme="minorHAnsi" w:cstheme="minorHAnsi"/>
                <w:sz w:val="22"/>
                <w:szCs w:val="22"/>
              </w:rPr>
              <w:t xml:space="preserve"> </w:t>
            </w:r>
            <w:r w:rsidR="00014F4C" w:rsidRPr="001B5497">
              <w:rPr>
                <w:rFonts w:asciiTheme="minorHAnsi" w:hAnsiTheme="minorHAnsi" w:cstheme="minorHAnsi"/>
                <w:sz w:val="22"/>
                <w:szCs w:val="22"/>
              </w:rPr>
              <w:t>–</w:t>
            </w:r>
            <w:r w:rsidR="00F55A70" w:rsidRPr="001B5497">
              <w:rPr>
                <w:rFonts w:asciiTheme="minorHAnsi" w:hAnsiTheme="minorHAnsi" w:cstheme="minorHAnsi"/>
                <w:sz w:val="22"/>
                <w:szCs w:val="22"/>
              </w:rPr>
              <w:t xml:space="preserve"> 2</w:t>
            </w:r>
            <w:r w:rsidR="00B44959">
              <w:rPr>
                <w:rFonts w:asciiTheme="minorHAnsi" w:hAnsiTheme="minorHAnsi" w:cstheme="minorHAnsi"/>
                <w:sz w:val="22"/>
                <w:szCs w:val="22"/>
              </w:rPr>
              <w:t>2</w:t>
            </w:r>
            <w:r w:rsidR="00014F4C" w:rsidRPr="001B5497">
              <w:rPr>
                <w:rFonts w:asciiTheme="minorHAnsi" w:hAnsiTheme="minorHAnsi" w:cstheme="minorHAnsi"/>
                <w:sz w:val="22"/>
                <w:szCs w:val="22"/>
              </w:rPr>
              <w:t>:</w:t>
            </w:r>
            <w:r w:rsidR="00B44959">
              <w:rPr>
                <w:rFonts w:asciiTheme="minorHAnsi" w:hAnsiTheme="minorHAnsi" w:cstheme="minorHAnsi"/>
                <w:sz w:val="22"/>
                <w:szCs w:val="22"/>
              </w:rPr>
              <w:t>0</w:t>
            </w:r>
            <w:r w:rsidR="006B7B40" w:rsidRPr="001B5497">
              <w:rPr>
                <w:rFonts w:asciiTheme="minorHAnsi" w:hAnsiTheme="minorHAnsi" w:cstheme="minorHAnsi"/>
                <w:sz w:val="22"/>
                <w:szCs w:val="22"/>
              </w:rPr>
              <w:t>0 uur</w:t>
            </w:r>
          </w:p>
        </w:tc>
      </w:tr>
      <w:tr w:rsidR="006B7B40" w:rsidRPr="001B5497" w14:paraId="08A754D3" w14:textId="77777777" w:rsidTr="006B7B40">
        <w:tc>
          <w:tcPr>
            <w:tcW w:w="1843" w:type="dxa"/>
          </w:tcPr>
          <w:p w14:paraId="22253022" w14:textId="77777777" w:rsidR="006B7B40" w:rsidRDefault="006B7B40">
            <w:pPr>
              <w:rPr>
                <w:rFonts w:asciiTheme="minorHAnsi" w:hAnsiTheme="minorHAnsi" w:cstheme="minorHAnsi"/>
                <w:sz w:val="22"/>
                <w:szCs w:val="22"/>
              </w:rPr>
            </w:pPr>
            <w:r w:rsidRPr="001B5497">
              <w:rPr>
                <w:rFonts w:asciiTheme="minorHAnsi" w:hAnsiTheme="minorHAnsi" w:cstheme="minorHAnsi"/>
                <w:sz w:val="22"/>
                <w:szCs w:val="22"/>
              </w:rPr>
              <w:t>Voorzitter:</w:t>
            </w:r>
          </w:p>
          <w:p w14:paraId="00C00349" w14:textId="1A65EEFC" w:rsidR="00040982" w:rsidRPr="001B5497" w:rsidRDefault="00040982">
            <w:pPr>
              <w:rPr>
                <w:rFonts w:asciiTheme="minorHAnsi" w:hAnsiTheme="minorHAnsi" w:cstheme="minorHAnsi"/>
                <w:sz w:val="22"/>
                <w:szCs w:val="22"/>
              </w:rPr>
            </w:pPr>
            <w:r>
              <w:rPr>
                <w:rFonts w:asciiTheme="minorHAnsi" w:hAnsiTheme="minorHAnsi" w:cstheme="minorHAnsi"/>
                <w:sz w:val="22"/>
                <w:szCs w:val="22"/>
              </w:rPr>
              <w:t>Notulist:</w:t>
            </w:r>
          </w:p>
        </w:tc>
        <w:tc>
          <w:tcPr>
            <w:tcW w:w="7229" w:type="dxa"/>
          </w:tcPr>
          <w:p w14:paraId="7E424ED7" w14:textId="5611E030" w:rsidR="006B7B40" w:rsidRDefault="00D4056C" w:rsidP="0015330D">
            <w:pPr>
              <w:rPr>
                <w:rFonts w:asciiTheme="minorHAnsi" w:hAnsiTheme="minorHAnsi" w:cstheme="minorHAnsi"/>
                <w:sz w:val="22"/>
                <w:szCs w:val="22"/>
              </w:rPr>
            </w:pPr>
            <w:r>
              <w:rPr>
                <w:rFonts w:asciiTheme="minorHAnsi" w:hAnsiTheme="minorHAnsi" w:cstheme="minorHAnsi"/>
                <w:sz w:val="22"/>
                <w:szCs w:val="22"/>
              </w:rPr>
              <w:t>David de Jong</w:t>
            </w:r>
            <w:r w:rsidR="00ED5CA4">
              <w:rPr>
                <w:rFonts w:asciiTheme="minorHAnsi" w:hAnsiTheme="minorHAnsi" w:cstheme="minorHAnsi"/>
                <w:sz w:val="22"/>
                <w:szCs w:val="22"/>
              </w:rPr>
              <w:t>e</w:t>
            </w:r>
          </w:p>
          <w:p w14:paraId="614AABA2" w14:textId="7734CCB0" w:rsidR="00040982" w:rsidRPr="001B5497" w:rsidRDefault="00D4056C" w:rsidP="0015330D">
            <w:pPr>
              <w:rPr>
                <w:rFonts w:asciiTheme="minorHAnsi" w:hAnsiTheme="minorHAnsi" w:cstheme="minorHAnsi"/>
                <w:sz w:val="22"/>
                <w:szCs w:val="22"/>
              </w:rPr>
            </w:pPr>
            <w:r>
              <w:rPr>
                <w:rFonts w:asciiTheme="minorHAnsi" w:hAnsiTheme="minorHAnsi" w:cstheme="minorHAnsi"/>
                <w:sz w:val="22"/>
                <w:szCs w:val="22"/>
              </w:rPr>
              <w:t>Gebied</w:t>
            </w:r>
            <w:r w:rsidR="005F4A28">
              <w:rPr>
                <w:rFonts w:asciiTheme="minorHAnsi" w:hAnsiTheme="minorHAnsi" w:cstheme="minorHAnsi"/>
                <w:sz w:val="22"/>
                <w:szCs w:val="22"/>
              </w:rPr>
              <w:t>s</w:t>
            </w:r>
            <w:r>
              <w:rPr>
                <w:rFonts w:asciiTheme="minorHAnsi" w:hAnsiTheme="minorHAnsi" w:cstheme="minorHAnsi"/>
                <w:sz w:val="22"/>
                <w:szCs w:val="22"/>
              </w:rPr>
              <w:t>coördinator Gemeente Moerdijk</w:t>
            </w:r>
          </w:p>
        </w:tc>
      </w:tr>
      <w:tr w:rsidR="00583C0E" w:rsidRPr="001B5497" w14:paraId="003C6483" w14:textId="77777777" w:rsidTr="00583C0E">
        <w:tc>
          <w:tcPr>
            <w:tcW w:w="1843" w:type="dxa"/>
          </w:tcPr>
          <w:p w14:paraId="166DE1F8" w14:textId="77777777" w:rsidR="00583C0E" w:rsidRPr="001B5497" w:rsidRDefault="00A04E09" w:rsidP="00A04E09">
            <w:pPr>
              <w:rPr>
                <w:rFonts w:asciiTheme="minorHAnsi" w:hAnsiTheme="minorHAnsi" w:cstheme="minorHAnsi"/>
                <w:sz w:val="22"/>
                <w:szCs w:val="22"/>
              </w:rPr>
            </w:pPr>
            <w:r w:rsidRPr="001B5497">
              <w:rPr>
                <w:rFonts w:asciiTheme="minorHAnsi" w:hAnsiTheme="minorHAnsi" w:cstheme="minorHAnsi"/>
                <w:sz w:val="22"/>
                <w:szCs w:val="22"/>
              </w:rPr>
              <w:t>Aanwezig</w:t>
            </w:r>
            <w:r w:rsidR="00583C0E" w:rsidRPr="001B5497">
              <w:rPr>
                <w:rFonts w:asciiTheme="minorHAnsi" w:hAnsiTheme="minorHAnsi" w:cstheme="minorHAnsi"/>
                <w:sz w:val="22"/>
                <w:szCs w:val="22"/>
              </w:rPr>
              <w:t>:</w:t>
            </w:r>
          </w:p>
        </w:tc>
        <w:tc>
          <w:tcPr>
            <w:tcW w:w="7229" w:type="dxa"/>
          </w:tcPr>
          <w:p w14:paraId="1082AD3B" w14:textId="7E23F57B" w:rsidR="00583C0E" w:rsidRPr="001B5497" w:rsidRDefault="0094025F" w:rsidP="00A04E09">
            <w:pPr>
              <w:rPr>
                <w:rFonts w:asciiTheme="minorHAnsi" w:hAnsiTheme="minorHAnsi" w:cstheme="minorHAnsi"/>
                <w:sz w:val="22"/>
                <w:szCs w:val="22"/>
              </w:rPr>
            </w:pPr>
            <w:r w:rsidRPr="001B5497">
              <w:rPr>
                <w:rFonts w:asciiTheme="minorHAnsi" w:hAnsiTheme="minorHAnsi" w:cstheme="minorHAnsi"/>
                <w:sz w:val="22"/>
                <w:szCs w:val="22"/>
              </w:rPr>
              <w:t>Leden van</w:t>
            </w:r>
            <w:r w:rsidR="00D4056C">
              <w:rPr>
                <w:rFonts w:asciiTheme="minorHAnsi" w:hAnsiTheme="minorHAnsi" w:cstheme="minorHAnsi"/>
                <w:sz w:val="22"/>
                <w:szCs w:val="22"/>
              </w:rPr>
              <w:t xml:space="preserve"> de Stadstafel, ca. 60 personen</w:t>
            </w:r>
          </w:p>
        </w:tc>
      </w:tr>
      <w:tr w:rsidR="00583C0E" w:rsidRPr="001B5497" w14:paraId="64D6C728" w14:textId="77777777" w:rsidTr="00967129">
        <w:tc>
          <w:tcPr>
            <w:tcW w:w="1843" w:type="dxa"/>
            <w:tcBorders>
              <w:bottom w:val="thinThickSmallGap" w:sz="24" w:space="0" w:color="A6A6A6" w:themeColor="background1" w:themeShade="A6"/>
            </w:tcBorders>
          </w:tcPr>
          <w:p w14:paraId="27E8B249" w14:textId="77777777" w:rsidR="00583C0E" w:rsidRPr="001B5497" w:rsidRDefault="00583C0E" w:rsidP="00FB0D4A">
            <w:pPr>
              <w:rPr>
                <w:rFonts w:asciiTheme="minorHAnsi" w:hAnsiTheme="minorHAnsi" w:cstheme="minorHAnsi"/>
                <w:sz w:val="22"/>
                <w:szCs w:val="22"/>
              </w:rPr>
            </w:pPr>
          </w:p>
        </w:tc>
        <w:tc>
          <w:tcPr>
            <w:tcW w:w="7229" w:type="dxa"/>
            <w:tcBorders>
              <w:bottom w:val="thinThickSmallGap" w:sz="24" w:space="0" w:color="A6A6A6" w:themeColor="background1" w:themeShade="A6"/>
            </w:tcBorders>
          </w:tcPr>
          <w:p w14:paraId="250C52F2" w14:textId="77777777" w:rsidR="00583C0E" w:rsidRPr="001B5497" w:rsidRDefault="00583C0E" w:rsidP="0050471C">
            <w:pPr>
              <w:rPr>
                <w:rFonts w:asciiTheme="minorHAnsi" w:hAnsiTheme="minorHAnsi" w:cstheme="minorHAnsi"/>
                <w:sz w:val="22"/>
                <w:szCs w:val="22"/>
              </w:rPr>
            </w:pPr>
          </w:p>
        </w:tc>
      </w:tr>
    </w:tbl>
    <w:p w14:paraId="1EA3410B" w14:textId="77777777" w:rsidR="006B7B40" w:rsidRPr="001B5497" w:rsidRDefault="006B7B40">
      <w:pPr>
        <w:rPr>
          <w:rFonts w:asciiTheme="minorHAnsi" w:hAnsiTheme="minorHAnsi" w:cstheme="minorHAnsi"/>
          <w:sz w:val="22"/>
          <w:szCs w:val="22"/>
        </w:rPr>
      </w:pPr>
    </w:p>
    <w:tbl>
      <w:tblPr>
        <w:tblStyle w:val="Tabelraster"/>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tblGrid>
      <w:tr w:rsidR="00F5723B" w:rsidRPr="001B5497" w14:paraId="5F13512C" w14:textId="77777777" w:rsidTr="29AD5BC0">
        <w:trPr>
          <w:trHeight w:val="9957"/>
        </w:trPr>
        <w:tc>
          <w:tcPr>
            <w:tcW w:w="9498" w:type="dxa"/>
          </w:tcPr>
          <w:tbl>
            <w:tblPr>
              <w:tblW w:w="8994" w:type="dxa"/>
              <w:tblLayout w:type="fixed"/>
              <w:tblCellMar>
                <w:left w:w="70" w:type="dxa"/>
                <w:right w:w="70" w:type="dxa"/>
              </w:tblCellMar>
              <w:tblLook w:val="04A0" w:firstRow="1" w:lastRow="0" w:firstColumn="1" w:lastColumn="0" w:noHBand="0" w:noVBand="1"/>
            </w:tblPr>
            <w:tblGrid>
              <w:gridCol w:w="8994"/>
            </w:tblGrid>
            <w:tr w:rsidR="00B44959" w:rsidRPr="001B5497" w14:paraId="7D283DCA" w14:textId="77777777" w:rsidTr="29AD5BC0">
              <w:tc>
                <w:tcPr>
                  <w:tcW w:w="8994" w:type="dxa"/>
                </w:tcPr>
                <w:p w14:paraId="08CFAF50" w14:textId="15EDDC7C" w:rsidR="00B44959" w:rsidRPr="0096618C" w:rsidRDefault="00B44959" w:rsidP="002A5083">
                  <w:pPr>
                    <w:pStyle w:val="Lijstalinea"/>
                    <w:numPr>
                      <w:ilvl w:val="0"/>
                      <w:numId w:val="24"/>
                    </w:numPr>
                    <w:rPr>
                      <w:rFonts w:asciiTheme="minorHAnsi" w:hAnsiTheme="minorHAnsi" w:cstheme="minorHAnsi"/>
                      <w:sz w:val="22"/>
                      <w:szCs w:val="22"/>
                      <w:u w:val="single"/>
                    </w:rPr>
                  </w:pPr>
                  <w:r w:rsidRPr="0096618C">
                    <w:rPr>
                      <w:rFonts w:asciiTheme="minorHAnsi" w:hAnsiTheme="minorHAnsi" w:cstheme="minorHAnsi"/>
                      <w:sz w:val="22"/>
                      <w:szCs w:val="22"/>
                      <w:u w:val="single"/>
                    </w:rPr>
                    <w:t xml:space="preserve">Welkom </w:t>
                  </w:r>
                </w:p>
                <w:p w14:paraId="45FF6FDB" w14:textId="157C8541" w:rsidR="00D4056C" w:rsidRDefault="00BB7889" w:rsidP="002A5083">
                  <w:pPr>
                    <w:pStyle w:val="Lijstalinea"/>
                    <w:ind w:left="282"/>
                    <w:rPr>
                      <w:rFonts w:asciiTheme="minorHAnsi" w:hAnsiTheme="minorHAnsi" w:cstheme="minorHAnsi"/>
                      <w:sz w:val="22"/>
                      <w:szCs w:val="22"/>
                    </w:rPr>
                  </w:pPr>
                  <w:r>
                    <w:rPr>
                      <w:rFonts w:asciiTheme="minorHAnsi" w:hAnsiTheme="minorHAnsi" w:cstheme="minorHAnsi"/>
                      <w:sz w:val="22"/>
                      <w:szCs w:val="22"/>
                    </w:rPr>
                    <w:t>De voorzitter opent de vergadering en heet een ieder van harte welkom.</w:t>
                  </w:r>
                  <w:r w:rsidR="00D4056C">
                    <w:rPr>
                      <w:rFonts w:asciiTheme="minorHAnsi" w:hAnsiTheme="minorHAnsi" w:cstheme="minorHAnsi"/>
                      <w:sz w:val="22"/>
                      <w:szCs w:val="22"/>
                    </w:rPr>
                    <w:t xml:space="preserve"> Hij blikt samen met de aanwezigen kort terug op de </w:t>
                  </w:r>
                  <w:r w:rsidR="005F4A28">
                    <w:rPr>
                      <w:rFonts w:asciiTheme="minorHAnsi" w:hAnsiTheme="minorHAnsi" w:cstheme="minorHAnsi"/>
                      <w:sz w:val="22"/>
                      <w:szCs w:val="22"/>
                    </w:rPr>
                    <w:t xml:space="preserve">feestelijke </w:t>
                  </w:r>
                  <w:r w:rsidR="00D4056C">
                    <w:rPr>
                      <w:rFonts w:asciiTheme="minorHAnsi" w:hAnsiTheme="minorHAnsi" w:cstheme="minorHAnsi"/>
                      <w:sz w:val="22"/>
                      <w:szCs w:val="22"/>
                    </w:rPr>
                    <w:t>havendagen die recent plaatsvonden.</w:t>
                  </w:r>
                </w:p>
                <w:p w14:paraId="221E9CD8" w14:textId="77777777" w:rsidR="00D4056C" w:rsidRDefault="00D4056C" w:rsidP="002A5083">
                  <w:pPr>
                    <w:pStyle w:val="Lijstalinea"/>
                    <w:ind w:left="282"/>
                    <w:rPr>
                      <w:rFonts w:asciiTheme="minorHAnsi" w:hAnsiTheme="minorHAnsi" w:cstheme="minorHAnsi"/>
                      <w:sz w:val="22"/>
                      <w:szCs w:val="22"/>
                    </w:rPr>
                  </w:pPr>
                  <w:r>
                    <w:rPr>
                      <w:rFonts w:asciiTheme="minorHAnsi" w:hAnsiTheme="minorHAnsi" w:cstheme="minorHAnsi"/>
                      <w:sz w:val="22"/>
                      <w:szCs w:val="22"/>
                    </w:rPr>
                    <w:t xml:space="preserve">Hij meldt dat, op basis van een burgerinitiatief, het kunstwerk De Zeemeermin binnenkort wordt verplaatst naar de haven. </w:t>
                  </w:r>
                </w:p>
                <w:p w14:paraId="4750E0F3" w14:textId="4DEA49ED" w:rsidR="00D4056C" w:rsidRDefault="00D4056C" w:rsidP="002A5083">
                  <w:pPr>
                    <w:pStyle w:val="Lijstalinea"/>
                    <w:ind w:left="282"/>
                    <w:rPr>
                      <w:rFonts w:asciiTheme="minorHAnsi" w:hAnsiTheme="minorHAnsi" w:cstheme="minorHAnsi"/>
                      <w:sz w:val="22"/>
                      <w:szCs w:val="22"/>
                    </w:rPr>
                  </w:pPr>
                  <w:r>
                    <w:rPr>
                      <w:rFonts w:asciiTheme="minorHAnsi" w:hAnsiTheme="minorHAnsi" w:cstheme="minorHAnsi"/>
                      <w:sz w:val="22"/>
                      <w:szCs w:val="22"/>
                    </w:rPr>
                    <w:t>Ook laat hij een uitgave van een straatnamenboekje zien da</w:t>
                  </w:r>
                  <w:r w:rsidR="005F4A28">
                    <w:rPr>
                      <w:rFonts w:asciiTheme="minorHAnsi" w:hAnsiTheme="minorHAnsi" w:cstheme="minorHAnsi"/>
                      <w:sz w:val="22"/>
                      <w:szCs w:val="22"/>
                    </w:rPr>
                    <w:t>t</w:t>
                  </w:r>
                  <w:r>
                    <w:rPr>
                      <w:rFonts w:asciiTheme="minorHAnsi" w:hAnsiTheme="minorHAnsi" w:cstheme="minorHAnsi"/>
                      <w:sz w:val="22"/>
                      <w:szCs w:val="22"/>
                    </w:rPr>
                    <w:t xml:space="preserve"> in gaat op onder andere de geschiedenis en de betekenis van straatnamen in Zevenbergen. Het boekje is nog voor €5,- te koop.</w:t>
                  </w:r>
                </w:p>
                <w:p w14:paraId="1D8206F7" w14:textId="23072E77" w:rsidR="00BB7889" w:rsidRDefault="00D4056C" w:rsidP="002A5083">
                  <w:pPr>
                    <w:pStyle w:val="Lijstalinea"/>
                    <w:ind w:left="282"/>
                    <w:rPr>
                      <w:rFonts w:asciiTheme="minorHAnsi" w:hAnsiTheme="minorHAnsi" w:cstheme="minorHAnsi"/>
                      <w:sz w:val="22"/>
                      <w:szCs w:val="22"/>
                    </w:rPr>
                  </w:pPr>
                  <w:r>
                    <w:rPr>
                      <w:rFonts w:asciiTheme="minorHAnsi" w:hAnsiTheme="minorHAnsi" w:cstheme="minorHAnsi"/>
                      <w:sz w:val="22"/>
                      <w:szCs w:val="22"/>
                    </w:rPr>
                    <w:t>Tenslotte deelt hij mee dat de agenda is gewijzigd. Er is een extra agendapunt toegevoegd namelijk de huisvesting van arbeidsmigranten.</w:t>
                  </w:r>
                </w:p>
                <w:p w14:paraId="006898B7" w14:textId="77777777" w:rsidR="00BB7889" w:rsidRDefault="00BB7889" w:rsidP="002A5083">
                  <w:pPr>
                    <w:pStyle w:val="Lijstalinea"/>
                    <w:ind w:left="282"/>
                    <w:rPr>
                      <w:rFonts w:asciiTheme="minorHAnsi" w:hAnsiTheme="minorHAnsi" w:cstheme="minorHAnsi"/>
                      <w:sz w:val="22"/>
                      <w:szCs w:val="22"/>
                    </w:rPr>
                  </w:pPr>
                </w:p>
                <w:p w14:paraId="52E37D5B" w14:textId="79235239" w:rsidR="002A5083" w:rsidRPr="0096618C" w:rsidRDefault="00D4056C" w:rsidP="002A5083">
                  <w:pPr>
                    <w:pStyle w:val="Lijstalinea"/>
                    <w:numPr>
                      <w:ilvl w:val="0"/>
                      <w:numId w:val="24"/>
                    </w:numPr>
                    <w:rPr>
                      <w:rFonts w:asciiTheme="minorHAnsi" w:hAnsiTheme="minorHAnsi" w:cstheme="minorHAnsi"/>
                      <w:sz w:val="22"/>
                      <w:szCs w:val="22"/>
                      <w:u w:val="single"/>
                    </w:rPr>
                  </w:pPr>
                  <w:r w:rsidRPr="0096618C">
                    <w:rPr>
                      <w:rFonts w:asciiTheme="minorHAnsi" w:hAnsiTheme="minorHAnsi" w:cstheme="minorHAnsi"/>
                      <w:sz w:val="22"/>
                      <w:szCs w:val="22"/>
                      <w:u w:val="single"/>
                    </w:rPr>
                    <w:t>Voorstellen</w:t>
                  </w:r>
                </w:p>
                <w:p w14:paraId="07CC9471" w14:textId="6180BDB8" w:rsidR="002A5083" w:rsidRDefault="002A5083" w:rsidP="002A5083">
                  <w:pPr>
                    <w:ind w:left="360"/>
                    <w:rPr>
                      <w:rFonts w:asciiTheme="minorHAnsi" w:hAnsiTheme="minorHAnsi" w:cstheme="minorHAnsi"/>
                      <w:sz w:val="22"/>
                      <w:szCs w:val="22"/>
                    </w:rPr>
                  </w:pPr>
                  <w:r>
                    <w:rPr>
                      <w:rFonts w:asciiTheme="minorHAnsi" w:hAnsiTheme="minorHAnsi" w:cstheme="minorHAnsi"/>
                      <w:sz w:val="22"/>
                      <w:szCs w:val="22"/>
                    </w:rPr>
                    <w:t xml:space="preserve">De </w:t>
                  </w:r>
                  <w:r w:rsidR="00D4056C">
                    <w:rPr>
                      <w:rFonts w:asciiTheme="minorHAnsi" w:hAnsiTheme="minorHAnsi" w:cstheme="minorHAnsi"/>
                      <w:sz w:val="22"/>
                      <w:szCs w:val="22"/>
                    </w:rPr>
                    <w:t>wethouder, mevrouw Pauline Joosten en de nieuw</w:t>
                  </w:r>
                  <w:r>
                    <w:rPr>
                      <w:rFonts w:asciiTheme="minorHAnsi" w:hAnsiTheme="minorHAnsi" w:cstheme="minorHAnsi"/>
                      <w:sz w:val="22"/>
                      <w:szCs w:val="22"/>
                    </w:rPr>
                    <w:t>e</w:t>
                  </w:r>
                  <w:r w:rsidR="00D4056C">
                    <w:rPr>
                      <w:rFonts w:asciiTheme="minorHAnsi" w:hAnsiTheme="minorHAnsi" w:cstheme="minorHAnsi"/>
                      <w:sz w:val="22"/>
                      <w:szCs w:val="22"/>
                    </w:rPr>
                    <w:t xml:space="preserve"> ge</w:t>
                  </w:r>
                  <w:r>
                    <w:rPr>
                      <w:rFonts w:asciiTheme="minorHAnsi" w:hAnsiTheme="minorHAnsi" w:cstheme="minorHAnsi"/>
                      <w:sz w:val="22"/>
                      <w:szCs w:val="22"/>
                    </w:rPr>
                    <w:t>biedscoördinator</w:t>
                  </w:r>
                  <w:r w:rsidR="005F4A28">
                    <w:rPr>
                      <w:rFonts w:asciiTheme="minorHAnsi" w:hAnsiTheme="minorHAnsi" w:cstheme="minorHAnsi"/>
                      <w:sz w:val="22"/>
                      <w:szCs w:val="22"/>
                    </w:rPr>
                    <w:t>, mevrouw</w:t>
                  </w:r>
                  <w:r w:rsidR="00D4056C">
                    <w:rPr>
                      <w:rFonts w:asciiTheme="minorHAnsi" w:hAnsiTheme="minorHAnsi" w:cstheme="minorHAnsi"/>
                      <w:sz w:val="22"/>
                      <w:szCs w:val="22"/>
                    </w:rPr>
                    <w:t xml:space="preserve"> Angelic de Jong stellen zichzelf voor. </w:t>
                  </w:r>
                  <w:r>
                    <w:rPr>
                      <w:rFonts w:asciiTheme="minorHAnsi" w:hAnsiTheme="minorHAnsi" w:cstheme="minorHAnsi"/>
                      <w:sz w:val="22"/>
                      <w:szCs w:val="22"/>
                    </w:rPr>
                    <w:t xml:space="preserve"> </w:t>
                  </w:r>
                </w:p>
                <w:p w14:paraId="3A36DA5D" w14:textId="6563FCBF" w:rsidR="00984DB3" w:rsidRDefault="00984DB3" w:rsidP="002A5083">
                  <w:pPr>
                    <w:ind w:left="360"/>
                    <w:rPr>
                      <w:rFonts w:asciiTheme="minorHAnsi" w:hAnsiTheme="minorHAnsi" w:cstheme="minorHAnsi"/>
                      <w:sz w:val="22"/>
                      <w:szCs w:val="22"/>
                    </w:rPr>
                  </w:pPr>
                </w:p>
                <w:p w14:paraId="2912FAC7" w14:textId="221DF9CF" w:rsidR="00984DB3" w:rsidRPr="0096618C" w:rsidRDefault="00D4056C" w:rsidP="00984DB3">
                  <w:pPr>
                    <w:pStyle w:val="Lijstalinea"/>
                    <w:numPr>
                      <w:ilvl w:val="0"/>
                      <w:numId w:val="24"/>
                    </w:numPr>
                    <w:rPr>
                      <w:rFonts w:asciiTheme="minorHAnsi" w:hAnsiTheme="minorHAnsi" w:cstheme="minorHAnsi"/>
                      <w:sz w:val="22"/>
                      <w:szCs w:val="22"/>
                      <w:u w:val="single"/>
                    </w:rPr>
                  </w:pPr>
                  <w:r w:rsidRPr="0096618C">
                    <w:rPr>
                      <w:rFonts w:asciiTheme="minorHAnsi" w:hAnsiTheme="minorHAnsi" w:cstheme="minorHAnsi"/>
                      <w:sz w:val="22"/>
                      <w:szCs w:val="22"/>
                      <w:u w:val="single"/>
                    </w:rPr>
                    <w:t>Huisvesting arbeidsmigranten</w:t>
                  </w:r>
                </w:p>
                <w:p w14:paraId="67BF2D9D" w14:textId="27B1F051" w:rsidR="00705C44" w:rsidRDefault="00D4056C" w:rsidP="03B7AAF2">
                  <w:pPr>
                    <w:ind w:left="360"/>
                    <w:rPr>
                      <w:rFonts w:asciiTheme="minorHAnsi" w:hAnsiTheme="minorHAnsi" w:cstheme="minorBidi"/>
                      <w:sz w:val="22"/>
                      <w:szCs w:val="22"/>
                    </w:rPr>
                  </w:pPr>
                  <w:r w:rsidRPr="03B7AAF2">
                    <w:rPr>
                      <w:rFonts w:asciiTheme="minorHAnsi" w:hAnsiTheme="minorHAnsi" w:cstheme="minorBidi"/>
                      <w:sz w:val="22"/>
                      <w:szCs w:val="22"/>
                    </w:rPr>
                    <w:t xml:space="preserve">De projectleider </w:t>
                  </w:r>
                  <w:r w:rsidR="00BE0278" w:rsidRPr="03B7AAF2">
                    <w:rPr>
                      <w:rFonts w:asciiTheme="minorHAnsi" w:hAnsiTheme="minorHAnsi" w:cstheme="minorBidi"/>
                      <w:sz w:val="22"/>
                      <w:szCs w:val="22"/>
                    </w:rPr>
                    <w:t xml:space="preserve">van de gemeente </w:t>
                  </w:r>
                  <w:r w:rsidR="00705C44" w:rsidRPr="03B7AAF2">
                    <w:rPr>
                      <w:rFonts w:asciiTheme="minorHAnsi" w:hAnsiTheme="minorHAnsi" w:cstheme="minorBidi"/>
                      <w:sz w:val="22"/>
                      <w:szCs w:val="22"/>
                    </w:rPr>
                    <w:t>geeft een toelichting. Er zijn op dit moment ca. 4</w:t>
                  </w:r>
                  <w:r w:rsidR="5B60F7CA" w:rsidRPr="03B7AAF2">
                    <w:rPr>
                      <w:rFonts w:asciiTheme="minorHAnsi" w:hAnsiTheme="minorHAnsi" w:cstheme="minorBidi"/>
                      <w:sz w:val="22"/>
                      <w:szCs w:val="22"/>
                    </w:rPr>
                    <w:t>6</w:t>
                  </w:r>
                  <w:r w:rsidR="00705C44" w:rsidRPr="03B7AAF2">
                    <w:rPr>
                      <w:rFonts w:asciiTheme="minorHAnsi" w:hAnsiTheme="minorHAnsi" w:cstheme="minorBidi"/>
                      <w:sz w:val="22"/>
                      <w:szCs w:val="22"/>
                    </w:rPr>
                    <w:t>00 arbeidsmigranten in de gemeente woonachtig. Om de druk van de woningmarkt te verlagen wordt voor ca. 1500 arbeidsmigranten tijdelijk woonruimte gezocht</w:t>
                  </w:r>
                  <w:r w:rsidR="005F4A28" w:rsidRPr="03B7AAF2">
                    <w:rPr>
                      <w:rFonts w:asciiTheme="minorHAnsi" w:hAnsiTheme="minorHAnsi" w:cstheme="minorBidi"/>
                      <w:sz w:val="22"/>
                      <w:szCs w:val="22"/>
                    </w:rPr>
                    <w:t xml:space="preserve"> in de gemeente</w:t>
                  </w:r>
                  <w:r w:rsidR="00705C44" w:rsidRPr="03B7AAF2">
                    <w:rPr>
                      <w:rFonts w:asciiTheme="minorHAnsi" w:hAnsiTheme="minorHAnsi" w:cstheme="minorBidi"/>
                      <w:sz w:val="22"/>
                      <w:szCs w:val="22"/>
                    </w:rPr>
                    <w:t xml:space="preserve">. Daartoe heeft de gemeente een uitvraag gedaan. In totaal werden 17 plannen ingediend door particuliere initiatiefnemers. Een aantal plannen zijn inmiddels al afgevallen omdat die onvoldoende kansrijk zijn. De gemeente beoordeelt op dit moment de overgebleven plannen. Daarbij wordt onder meer gekeken naar een goede spreiding over de gemeente, veiligheid, beheer voorzieningen, communicatie met de omgeving, ect. </w:t>
                  </w:r>
                </w:p>
                <w:p w14:paraId="4E4F72BF" w14:textId="73DB6F6E" w:rsidR="00705C44" w:rsidRDefault="00705C44" w:rsidP="00984DB3">
                  <w:pPr>
                    <w:ind w:left="360"/>
                    <w:rPr>
                      <w:rFonts w:asciiTheme="minorHAnsi" w:hAnsiTheme="minorHAnsi" w:cstheme="minorHAnsi"/>
                      <w:sz w:val="22"/>
                      <w:szCs w:val="22"/>
                    </w:rPr>
                  </w:pPr>
                  <w:r w:rsidRPr="00705C44">
                    <w:rPr>
                      <w:rFonts w:asciiTheme="minorHAnsi" w:hAnsiTheme="minorHAnsi" w:cstheme="minorHAnsi"/>
                      <w:sz w:val="22"/>
                      <w:szCs w:val="22"/>
                    </w:rPr>
                    <w:t>De verwachting is dat er voor het einde van het jaar meer bekend is. De</w:t>
                  </w:r>
                  <w:r>
                    <w:rPr>
                      <w:rFonts w:asciiTheme="minorHAnsi" w:hAnsiTheme="minorHAnsi" w:cstheme="minorHAnsi"/>
                      <w:sz w:val="22"/>
                      <w:szCs w:val="22"/>
                    </w:rPr>
                    <w:t xml:space="preserve"> </w:t>
                  </w:r>
                  <w:proofErr w:type="spellStart"/>
                  <w:r w:rsidRPr="00705C44">
                    <w:rPr>
                      <w:rFonts w:asciiTheme="minorHAnsi" w:hAnsiTheme="minorHAnsi" w:cstheme="minorHAnsi"/>
                      <w:sz w:val="22"/>
                      <w:szCs w:val="22"/>
                    </w:rPr>
                    <w:t>stadstafel</w:t>
                  </w:r>
                  <w:proofErr w:type="spellEnd"/>
                  <w:r w:rsidRPr="00705C44">
                    <w:rPr>
                      <w:rFonts w:asciiTheme="minorHAnsi" w:hAnsiTheme="minorHAnsi" w:cstheme="minorHAnsi"/>
                      <w:sz w:val="22"/>
                      <w:szCs w:val="22"/>
                    </w:rPr>
                    <w:t xml:space="preserve"> wordt in ieder geval daarover geïnformeerd maar ook wordt stil gestaan hoe en wanneer u verder betrokken wilt worden bij de verdere uitwerking.</w:t>
                  </w:r>
                  <w:r>
                    <w:rPr>
                      <w:rFonts w:asciiTheme="minorHAnsi" w:hAnsiTheme="minorHAnsi" w:cstheme="minorHAnsi"/>
                      <w:sz w:val="22"/>
                      <w:szCs w:val="22"/>
                    </w:rPr>
                    <w:t xml:space="preserve"> Voor meer informatie kunt u de presentatie raadplegen die als bijlage bij dit verslag is gevoegd.</w:t>
                  </w:r>
                </w:p>
                <w:p w14:paraId="444EBD68" w14:textId="1BC525A9" w:rsidR="00BE0278" w:rsidRDefault="00BE0278" w:rsidP="00984DB3">
                  <w:pPr>
                    <w:ind w:left="360"/>
                    <w:rPr>
                      <w:rFonts w:asciiTheme="minorHAnsi" w:hAnsiTheme="minorHAnsi" w:cstheme="minorHAnsi"/>
                      <w:sz w:val="22"/>
                      <w:szCs w:val="22"/>
                    </w:rPr>
                  </w:pPr>
                </w:p>
                <w:p w14:paraId="754286EE" w14:textId="6DD52C82" w:rsidR="00BE0278" w:rsidRPr="0096618C" w:rsidRDefault="00BE0278" w:rsidP="00BE0278">
                  <w:pPr>
                    <w:pStyle w:val="Lijstalinea"/>
                    <w:numPr>
                      <w:ilvl w:val="0"/>
                      <w:numId w:val="24"/>
                    </w:numPr>
                    <w:rPr>
                      <w:rFonts w:asciiTheme="minorHAnsi" w:hAnsiTheme="minorHAnsi" w:cstheme="minorHAnsi"/>
                      <w:sz w:val="22"/>
                      <w:szCs w:val="22"/>
                      <w:u w:val="single"/>
                    </w:rPr>
                  </w:pPr>
                  <w:r w:rsidRPr="0096618C">
                    <w:rPr>
                      <w:rFonts w:asciiTheme="minorHAnsi" w:hAnsiTheme="minorHAnsi" w:cstheme="minorHAnsi"/>
                      <w:sz w:val="22"/>
                      <w:szCs w:val="22"/>
                      <w:u w:val="single"/>
                    </w:rPr>
                    <w:t>Sportaccommodaties Zevenbergen/Zwembad “De Bosselaar”</w:t>
                  </w:r>
                </w:p>
                <w:p w14:paraId="10873DDB" w14:textId="52F52AF4" w:rsidR="00084CAE" w:rsidRDefault="00BE0278" w:rsidP="0155962D">
                  <w:pPr>
                    <w:ind w:left="360"/>
                    <w:rPr>
                      <w:rFonts w:asciiTheme="minorHAnsi" w:hAnsiTheme="minorHAnsi" w:cstheme="minorBidi"/>
                      <w:sz w:val="22"/>
                      <w:szCs w:val="22"/>
                    </w:rPr>
                  </w:pPr>
                  <w:r w:rsidRPr="0155962D">
                    <w:rPr>
                      <w:rFonts w:asciiTheme="minorHAnsi" w:hAnsiTheme="minorHAnsi" w:cstheme="minorBidi"/>
                      <w:sz w:val="22"/>
                      <w:szCs w:val="22"/>
                    </w:rPr>
                    <w:t xml:space="preserve">De projectleider van de gemeente geeft een toelichting. In de gemeenteraadsvergadering </w:t>
                  </w:r>
                  <w:r w:rsidR="7FA30B08" w:rsidRPr="0155962D">
                    <w:rPr>
                      <w:rFonts w:asciiTheme="minorHAnsi" w:hAnsiTheme="minorHAnsi" w:cstheme="minorBidi"/>
                      <w:sz w:val="22"/>
                      <w:szCs w:val="22"/>
                    </w:rPr>
                    <w:t>op 30</w:t>
                  </w:r>
                  <w:r w:rsidR="61AFC2FB" w:rsidRPr="0155962D">
                    <w:rPr>
                      <w:rFonts w:asciiTheme="minorHAnsi" w:hAnsiTheme="minorHAnsi" w:cstheme="minorBidi"/>
                      <w:sz w:val="22"/>
                      <w:szCs w:val="22"/>
                    </w:rPr>
                    <w:t xml:space="preserve"> september 202</w:t>
                  </w:r>
                  <w:r w:rsidR="5B7548DA" w:rsidRPr="0155962D">
                    <w:rPr>
                      <w:rFonts w:asciiTheme="minorHAnsi" w:hAnsiTheme="minorHAnsi" w:cstheme="minorBidi"/>
                      <w:sz w:val="22"/>
                      <w:szCs w:val="22"/>
                    </w:rPr>
                    <w:t>1</w:t>
                  </w:r>
                  <w:r w:rsidR="61AFC2FB" w:rsidRPr="0155962D">
                    <w:rPr>
                      <w:rFonts w:asciiTheme="minorHAnsi" w:hAnsiTheme="minorHAnsi" w:cstheme="minorBidi"/>
                      <w:sz w:val="22"/>
                      <w:szCs w:val="22"/>
                    </w:rPr>
                    <w:t xml:space="preserve"> is</w:t>
                  </w:r>
                  <w:r w:rsidRPr="0155962D">
                    <w:rPr>
                      <w:rFonts w:asciiTheme="minorHAnsi" w:hAnsiTheme="minorHAnsi" w:cstheme="minorBidi"/>
                      <w:sz w:val="22"/>
                      <w:szCs w:val="22"/>
                    </w:rPr>
                    <w:t xml:space="preserve"> het project Toekomstbestendige gymaccommodaties </w:t>
                  </w:r>
                  <w:r w:rsidR="7EFDC613" w:rsidRPr="0155962D">
                    <w:rPr>
                      <w:rFonts w:asciiTheme="minorHAnsi" w:hAnsiTheme="minorHAnsi" w:cstheme="minorBidi"/>
                      <w:sz w:val="22"/>
                      <w:szCs w:val="22"/>
                    </w:rPr>
                    <w:t>behandeld.</w:t>
                  </w:r>
                  <w:r w:rsidRPr="0155962D">
                    <w:rPr>
                      <w:rFonts w:asciiTheme="minorHAnsi" w:hAnsiTheme="minorHAnsi" w:cstheme="minorBidi"/>
                      <w:sz w:val="22"/>
                      <w:szCs w:val="22"/>
                    </w:rPr>
                    <w:t xml:space="preserve"> </w:t>
                  </w:r>
                  <w:r w:rsidR="2B8E3555" w:rsidRPr="0155962D">
                    <w:rPr>
                      <w:rFonts w:asciiTheme="minorHAnsi" w:hAnsiTheme="minorHAnsi" w:cstheme="minorBidi"/>
                      <w:sz w:val="22"/>
                      <w:szCs w:val="22"/>
                    </w:rPr>
                    <w:t xml:space="preserve">De gemeente heeft een wettelijke taak om te voorzien in voldoende gymnastieklocaties voor het primair en voortgezet onderwijs. </w:t>
                  </w:r>
                </w:p>
                <w:p w14:paraId="6385924A" w14:textId="38A791F0" w:rsidR="00084CAE" w:rsidRDefault="00BE0278" w:rsidP="0155962D">
                  <w:pPr>
                    <w:ind w:left="360"/>
                    <w:rPr>
                      <w:rFonts w:asciiTheme="minorHAnsi" w:hAnsiTheme="minorHAnsi" w:cstheme="minorBidi"/>
                      <w:sz w:val="22"/>
                      <w:szCs w:val="22"/>
                    </w:rPr>
                  </w:pPr>
                  <w:r w:rsidRPr="0155962D">
                    <w:rPr>
                      <w:rFonts w:asciiTheme="minorHAnsi" w:hAnsiTheme="minorHAnsi" w:cstheme="minorBidi"/>
                      <w:sz w:val="22"/>
                      <w:szCs w:val="22"/>
                    </w:rPr>
                    <w:t xml:space="preserve">De verouderde </w:t>
                  </w:r>
                  <w:r w:rsidR="15758926" w:rsidRPr="0155962D">
                    <w:rPr>
                      <w:rFonts w:asciiTheme="minorHAnsi" w:hAnsiTheme="minorHAnsi" w:cstheme="minorBidi"/>
                      <w:sz w:val="22"/>
                      <w:szCs w:val="22"/>
                    </w:rPr>
                    <w:t>s</w:t>
                  </w:r>
                  <w:r w:rsidRPr="0155962D">
                    <w:rPr>
                      <w:rFonts w:asciiTheme="minorHAnsi" w:hAnsiTheme="minorHAnsi" w:cstheme="minorBidi"/>
                      <w:sz w:val="22"/>
                      <w:szCs w:val="22"/>
                    </w:rPr>
                    <w:t xml:space="preserve">porthal </w:t>
                  </w:r>
                  <w:r w:rsidR="2925CECC" w:rsidRPr="0155962D">
                    <w:rPr>
                      <w:rFonts w:asciiTheme="minorHAnsi" w:hAnsiTheme="minorHAnsi" w:cstheme="minorBidi"/>
                      <w:sz w:val="22"/>
                      <w:szCs w:val="22"/>
                    </w:rPr>
                    <w:t xml:space="preserve">en sportzaal </w:t>
                  </w:r>
                  <w:r w:rsidR="6E86C8F5" w:rsidRPr="0155962D">
                    <w:rPr>
                      <w:rFonts w:asciiTheme="minorHAnsi" w:hAnsiTheme="minorHAnsi" w:cstheme="minorBidi"/>
                      <w:sz w:val="22"/>
                      <w:szCs w:val="22"/>
                    </w:rPr>
                    <w:t xml:space="preserve">in </w:t>
                  </w:r>
                  <w:r w:rsidRPr="0155962D">
                    <w:rPr>
                      <w:rFonts w:asciiTheme="minorHAnsi" w:hAnsiTheme="minorHAnsi" w:cstheme="minorBidi"/>
                      <w:sz w:val="22"/>
                      <w:szCs w:val="22"/>
                    </w:rPr>
                    <w:t xml:space="preserve">De </w:t>
                  </w:r>
                  <w:proofErr w:type="spellStart"/>
                  <w:r w:rsidRPr="0155962D">
                    <w:rPr>
                      <w:rFonts w:asciiTheme="minorHAnsi" w:hAnsiTheme="minorHAnsi" w:cstheme="minorBidi"/>
                      <w:sz w:val="22"/>
                      <w:szCs w:val="22"/>
                    </w:rPr>
                    <w:t>Borgh</w:t>
                  </w:r>
                  <w:proofErr w:type="spellEnd"/>
                  <w:r w:rsidRPr="0155962D">
                    <w:rPr>
                      <w:rFonts w:asciiTheme="minorHAnsi" w:hAnsiTheme="minorHAnsi" w:cstheme="minorBidi"/>
                      <w:sz w:val="22"/>
                      <w:szCs w:val="22"/>
                    </w:rPr>
                    <w:t xml:space="preserve"> z</w:t>
                  </w:r>
                  <w:r w:rsidR="24927CE7" w:rsidRPr="0155962D">
                    <w:rPr>
                      <w:rFonts w:asciiTheme="minorHAnsi" w:hAnsiTheme="minorHAnsi" w:cstheme="minorBidi"/>
                      <w:sz w:val="22"/>
                      <w:szCs w:val="22"/>
                    </w:rPr>
                    <w:t xml:space="preserve">ullen </w:t>
                  </w:r>
                  <w:r w:rsidRPr="0155962D">
                    <w:rPr>
                      <w:rFonts w:asciiTheme="minorHAnsi" w:hAnsiTheme="minorHAnsi" w:cstheme="minorBidi"/>
                      <w:sz w:val="22"/>
                      <w:szCs w:val="22"/>
                    </w:rPr>
                    <w:t>op termijn niet meer beschikbaar zijn</w:t>
                  </w:r>
                  <w:r w:rsidR="78E0FDC5" w:rsidRPr="0155962D">
                    <w:rPr>
                      <w:rFonts w:asciiTheme="minorHAnsi" w:hAnsiTheme="minorHAnsi" w:cstheme="minorBidi"/>
                      <w:sz w:val="22"/>
                      <w:szCs w:val="22"/>
                    </w:rPr>
                    <w:t xml:space="preserve"> voor het gymonderwijs en de verenigingen</w:t>
                  </w:r>
                  <w:r w:rsidRPr="0155962D">
                    <w:rPr>
                      <w:rFonts w:asciiTheme="minorHAnsi" w:hAnsiTheme="minorHAnsi" w:cstheme="minorBidi"/>
                      <w:sz w:val="22"/>
                      <w:szCs w:val="22"/>
                    </w:rPr>
                    <w:t xml:space="preserve">. Bovendien zijn de gymzalen in de Droge Mark en sporthal De </w:t>
                  </w:r>
                  <w:proofErr w:type="spellStart"/>
                  <w:r w:rsidRPr="0155962D">
                    <w:rPr>
                      <w:rFonts w:asciiTheme="minorHAnsi" w:hAnsiTheme="minorHAnsi" w:cstheme="minorBidi"/>
                      <w:sz w:val="22"/>
                      <w:szCs w:val="22"/>
                    </w:rPr>
                    <w:t>Lindonk</w:t>
                  </w:r>
                  <w:proofErr w:type="spellEnd"/>
                  <w:r w:rsidRPr="0155962D">
                    <w:rPr>
                      <w:rFonts w:asciiTheme="minorHAnsi" w:hAnsiTheme="minorHAnsi" w:cstheme="minorBidi"/>
                      <w:sz w:val="22"/>
                      <w:szCs w:val="22"/>
                    </w:rPr>
                    <w:t xml:space="preserve"> toe aan vernieuwing of vervanging. </w:t>
                  </w:r>
                  <w:r w:rsidR="00084CAE" w:rsidRPr="0155962D">
                    <w:rPr>
                      <w:rFonts w:asciiTheme="minorHAnsi" w:hAnsiTheme="minorHAnsi" w:cstheme="minorBidi"/>
                      <w:sz w:val="22"/>
                      <w:szCs w:val="22"/>
                    </w:rPr>
                    <w:t>Het project is groot en uitdagend. Er is daarom door de gemeenteraad in september 202</w:t>
                  </w:r>
                  <w:r w:rsidR="5EF57DA1" w:rsidRPr="0155962D">
                    <w:rPr>
                      <w:rFonts w:asciiTheme="minorHAnsi" w:hAnsiTheme="minorHAnsi" w:cstheme="minorBidi"/>
                      <w:sz w:val="22"/>
                      <w:szCs w:val="22"/>
                    </w:rPr>
                    <w:t>1</w:t>
                  </w:r>
                  <w:r w:rsidR="00084CAE" w:rsidRPr="0155962D">
                    <w:rPr>
                      <w:rFonts w:asciiTheme="minorHAnsi" w:hAnsiTheme="minorHAnsi" w:cstheme="minorBidi"/>
                      <w:sz w:val="22"/>
                      <w:szCs w:val="22"/>
                    </w:rPr>
                    <w:t xml:space="preserve"> besloten om het project te faseren, te weten:</w:t>
                  </w:r>
                </w:p>
                <w:p w14:paraId="458664B8" w14:textId="2D35AE91" w:rsidR="00084CAE" w:rsidRDefault="00084CAE" w:rsidP="0155962D">
                  <w:pPr>
                    <w:pStyle w:val="Lijstalinea"/>
                    <w:numPr>
                      <w:ilvl w:val="0"/>
                      <w:numId w:val="27"/>
                    </w:numPr>
                    <w:rPr>
                      <w:rFonts w:asciiTheme="minorHAnsi" w:eastAsiaTheme="minorEastAsia" w:hAnsiTheme="minorHAnsi" w:cstheme="minorBidi"/>
                      <w:sz w:val="22"/>
                      <w:szCs w:val="22"/>
                    </w:rPr>
                  </w:pPr>
                  <w:r w:rsidRPr="0155962D">
                    <w:rPr>
                      <w:rFonts w:asciiTheme="minorHAnsi" w:hAnsiTheme="minorHAnsi" w:cstheme="minorBidi"/>
                      <w:sz w:val="22"/>
                      <w:szCs w:val="22"/>
                    </w:rPr>
                    <w:lastRenderedPageBreak/>
                    <w:t xml:space="preserve">Fase 1: Haalbaarheid </w:t>
                  </w:r>
                  <w:r w:rsidR="1DF829D2" w:rsidRPr="0155962D">
                    <w:rPr>
                      <w:rFonts w:asciiTheme="minorHAnsi" w:hAnsiTheme="minorHAnsi" w:cstheme="minorBidi"/>
                      <w:sz w:val="22"/>
                      <w:szCs w:val="22"/>
                    </w:rPr>
                    <w:t xml:space="preserve">nieuwbouw sporthal </w:t>
                  </w:r>
                  <w:r w:rsidRPr="0155962D">
                    <w:rPr>
                      <w:rFonts w:asciiTheme="minorHAnsi" w:hAnsiTheme="minorHAnsi" w:cstheme="minorBidi"/>
                      <w:sz w:val="22"/>
                      <w:szCs w:val="22"/>
                    </w:rPr>
                    <w:t xml:space="preserve">bij het zwembad De Bosselaar </w:t>
                  </w:r>
                  <w:r w:rsidR="655C1405" w:rsidRPr="0155962D">
                    <w:rPr>
                      <w:rFonts w:asciiTheme="minorHAnsi" w:hAnsiTheme="minorHAnsi" w:cstheme="minorBidi"/>
                      <w:sz w:val="22"/>
                      <w:szCs w:val="22"/>
                    </w:rPr>
                    <w:t xml:space="preserve">ter vervanging van de sportaccommodatie in De </w:t>
                  </w:r>
                  <w:proofErr w:type="spellStart"/>
                  <w:r w:rsidR="655C1405" w:rsidRPr="0155962D">
                    <w:rPr>
                      <w:rFonts w:asciiTheme="minorHAnsi" w:hAnsiTheme="minorHAnsi" w:cstheme="minorBidi"/>
                      <w:sz w:val="22"/>
                      <w:szCs w:val="22"/>
                    </w:rPr>
                    <w:t>Borgh</w:t>
                  </w:r>
                  <w:proofErr w:type="spellEnd"/>
                  <w:r w:rsidR="655C1405" w:rsidRPr="0155962D">
                    <w:rPr>
                      <w:rFonts w:asciiTheme="minorHAnsi" w:hAnsiTheme="minorHAnsi" w:cstheme="minorBidi"/>
                      <w:sz w:val="22"/>
                      <w:szCs w:val="22"/>
                    </w:rPr>
                    <w:t xml:space="preserve"> </w:t>
                  </w:r>
                  <w:r w:rsidRPr="0155962D">
                    <w:rPr>
                      <w:rFonts w:asciiTheme="minorHAnsi" w:hAnsiTheme="minorHAnsi" w:cstheme="minorBidi"/>
                      <w:sz w:val="22"/>
                      <w:szCs w:val="22"/>
                    </w:rPr>
                    <w:t>onderzoeken;</w:t>
                  </w:r>
                </w:p>
                <w:p w14:paraId="7AD69A9D" w14:textId="0B947964" w:rsidR="00084CAE" w:rsidRPr="00084CAE" w:rsidRDefault="00084CAE" w:rsidP="0155962D">
                  <w:pPr>
                    <w:pStyle w:val="Lijstalinea"/>
                    <w:numPr>
                      <w:ilvl w:val="0"/>
                      <w:numId w:val="27"/>
                    </w:numPr>
                    <w:rPr>
                      <w:rFonts w:asciiTheme="minorHAnsi" w:hAnsiTheme="minorHAnsi" w:cstheme="minorBidi"/>
                      <w:sz w:val="22"/>
                      <w:szCs w:val="22"/>
                    </w:rPr>
                  </w:pPr>
                  <w:r w:rsidRPr="0155962D">
                    <w:rPr>
                      <w:rFonts w:asciiTheme="minorHAnsi" w:hAnsiTheme="minorHAnsi" w:cstheme="minorBidi"/>
                      <w:sz w:val="22"/>
                      <w:szCs w:val="22"/>
                    </w:rPr>
                    <w:t xml:space="preserve">Fase 2: </w:t>
                  </w:r>
                  <w:r w:rsidR="40BB03ED" w:rsidRPr="0155962D">
                    <w:rPr>
                      <w:rFonts w:asciiTheme="minorHAnsi" w:hAnsiTheme="minorHAnsi" w:cstheme="minorBidi"/>
                      <w:sz w:val="22"/>
                      <w:szCs w:val="22"/>
                    </w:rPr>
                    <w:t xml:space="preserve">in beeld brengen scenario's voor </w:t>
                  </w:r>
                  <w:r w:rsidR="2F45219D" w:rsidRPr="0155962D">
                    <w:rPr>
                      <w:rFonts w:asciiTheme="minorHAnsi" w:hAnsiTheme="minorHAnsi" w:cstheme="minorBidi"/>
                      <w:sz w:val="22"/>
                      <w:szCs w:val="22"/>
                    </w:rPr>
                    <w:t>nieuwe gymaccommodatie ter vervanging van</w:t>
                  </w:r>
                  <w:r w:rsidR="77D71157" w:rsidRPr="0155962D">
                    <w:rPr>
                      <w:rFonts w:asciiTheme="minorHAnsi" w:hAnsiTheme="minorHAnsi" w:cstheme="minorBidi"/>
                      <w:sz w:val="22"/>
                      <w:szCs w:val="22"/>
                    </w:rPr>
                    <w:t xml:space="preserve"> de</w:t>
                  </w:r>
                  <w:r w:rsidR="2F45219D" w:rsidRPr="0155962D">
                    <w:rPr>
                      <w:rFonts w:asciiTheme="minorHAnsi" w:hAnsiTheme="minorHAnsi" w:cstheme="minorBidi"/>
                      <w:sz w:val="22"/>
                      <w:szCs w:val="22"/>
                    </w:rPr>
                    <w:t xml:space="preserve"> gymzalen in </w:t>
                  </w:r>
                  <w:r w:rsidR="44AE869E" w:rsidRPr="0155962D">
                    <w:rPr>
                      <w:rFonts w:asciiTheme="minorHAnsi" w:hAnsiTheme="minorHAnsi" w:cstheme="minorBidi"/>
                      <w:sz w:val="22"/>
                      <w:szCs w:val="22"/>
                    </w:rPr>
                    <w:t>de</w:t>
                  </w:r>
                  <w:r w:rsidRPr="0155962D">
                    <w:rPr>
                      <w:rFonts w:asciiTheme="minorHAnsi" w:hAnsiTheme="minorHAnsi" w:cstheme="minorBidi"/>
                      <w:sz w:val="22"/>
                      <w:szCs w:val="22"/>
                    </w:rPr>
                    <w:t xml:space="preserve"> Droge </w:t>
                  </w:r>
                  <w:r w:rsidR="5DAE463E" w:rsidRPr="0155962D">
                    <w:rPr>
                      <w:rFonts w:asciiTheme="minorHAnsi" w:hAnsiTheme="minorHAnsi" w:cstheme="minorBidi"/>
                      <w:sz w:val="22"/>
                      <w:szCs w:val="22"/>
                    </w:rPr>
                    <w:t>M</w:t>
                  </w:r>
                  <w:r w:rsidRPr="0155962D">
                    <w:rPr>
                      <w:rFonts w:asciiTheme="minorHAnsi" w:hAnsiTheme="minorHAnsi" w:cstheme="minorBidi"/>
                      <w:sz w:val="22"/>
                      <w:szCs w:val="22"/>
                    </w:rPr>
                    <w:t xml:space="preserve">ark en </w:t>
                  </w:r>
                  <w:proofErr w:type="spellStart"/>
                  <w:r w:rsidRPr="0155962D">
                    <w:rPr>
                      <w:rFonts w:asciiTheme="minorHAnsi" w:hAnsiTheme="minorHAnsi" w:cstheme="minorBidi"/>
                      <w:sz w:val="22"/>
                      <w:szCs w:val="22"/>
                    </w:rPr>
                    <w:t>Lindonk</w:t>
                  </w:r>
                  <w:proofErr w:type="spellEnd"/>
                  <w:r w:rsidRPr="0155962D">
                    <w:rPr>
                      <w:rFonts w:asciiTheme="minorHAnsi" w:hAnsiTheme="minorHAnsi" w:cstheme="minorBidi"/>
                      <w:sz w:val="22"/>
                      <w:szCs w:val="22"/>
                    </w:rPr>
                    <w:t>.</w:t>
                  </w:r>
                </w:p>
                <w:p w14:paraId="2E8028AC" w14:textId="4CCCAEBD" w:rsidR="00084CAE" w:rsidRPr="00084CAE" w:rsidRDefault="00084CAE" w:rsidP="0155962D">
                  <w:pPr>
                    <w:rPr>
                      <w:rFonts w:eastAsia="Calibri"/>
                    </w:rPr>
                  </w:pPr>
                </w:p>
                <w:p w14:paraId="3582800D" w14:textId="6D6BFDD0" w:rsidR="00084CAE" w:rsidRPr="00084CAE" w:rsidRDefault="0BD48B03" w:rsidP="0155962D">
                  <w:pPr>
                    <w:ind w:left="360"/>
                    <w:rPr>
                      <w:rFonts w:asciiTheme="minorHAnsi" w:hAnsiTheme="minorHAnsi" w:cstheme="minorBidi"/>
                      <w:sz w:val="22"/>
                      <w:szCs w:val="22"/>
                    </w:rPr>
                  </w:pPr>
                  <w:r w:rsidRPr="29AD5BC0">
                    <w:rPr>
                      <w:rFonts w:asciiTheme="minorHAnsi" w:hAnsiTheme="minorHAnsi" w:cstheme="minorBidi"/>
                      <w:sz w:val="22"/>
                      <w:szCs w:val="22"/>
                    </w:rPr>
                    <w:t xml:space="preserve">In overleg met veel stakeholders (gebruikers, omwonenden, etc.) is </w:t>
                  </w:r>
                  <w:r w:rsidR="6111155F" w:rsidRPr="29AD5BC0">
                    <w:rPr>
                      <w:rFonts w:asciiTheme="minorHAnsi" w:hAnsiTheme="minorHAnsi" w:cstheme="minorBidi"/>
                      <w:sz w:val="22"/>
                      <w:szCs w:val="22"/>
                    </w:rPr>
                    <w:t xml:space="preserve">in </w:t>
                  </w:r>
                  <w:r w:rsidRPr="29AD5BC0">
                    <w:rPr>
                      <w:rFonts w:asciiTheme="minorHAnsi" w:hAnsiTheme="minorHAnsi" w:cstheme="minorBidi"/>
                      <w:sz w:val="22"/>
                      <w:szCs w:val="22"/>
                    </w:rPr>
                    <w:t xml:space="preserve">de afgelopen periode </w:t>
                  </w:r>
                  <w:r w:rsidR="4319BD95" w:rsidRPr="29AD5BC0">
                    <w:rPr>
                      <w:rFonts w:asciiTheme="minorHAnsi" w:hAnsiTheme="minorHAnsi" w:cstheme="minorBidi"/>
                      <w:sz w:val="22"/>
                      <w:szCs w:val="22"/>
                    </w:rPr>
                    <w:t>de hoofdopzet v</w:t>
                  </w:r>
                  <w:r w:rsidR="399A6ACC" w:rsidRPr="29AD5BC0">
                    <w:rPr>
                      <w:rFonts w:asciiTheme="minorHAnsi" w:hAnsiTheme="minorHAnsi" w:cstheme="minorBidi"/>
                      <w:sz w:val="22"/>
                      <w:szCs w:val="22"/>
                    </w:rPr>
                    <w:t>oor</w:t>
                  </w:r>
                  <w:r w:rsidR="4319BD95" w:rsidRPr="29AD5BC0">
                    <w:rPr>
                      <w:rFonts w:asciiTheme="minorHAnsi" w:hAnsiTheme="minorHAnsi" w:cstheme="minorBidi"/>
                      <w:sz w:val="22"/>
                      <w:szCs w:val="22"/>
                    </w:rPr>
                    <w:t xml:space="preserve"> de nieuwe sporthal bij het zwembad</w:t>
                  </w:r>
                  <w:r w:rsidR="4A34CFC9" w:rsidRPr="29AD5BC0">
                    <w:rPr>
                      <w:rFonts w:asciiTheme="minorHAnsi" w:hAnsiTheme="minorHAnsi" w:cstheme="minorBidi"/>
                      <w:sz w:val="22"/>
                      <w:szCs w:val="22"/>
                    </w:rPr>
                    <w:t xml:space="preserve"> </w:t>
                  </w:r>
                  <w:r w:rsidR="2ADC02BE" w:rsidRPr="29AD5BC0">
                    <w:rPr>
                      <w:rFonts w:asciiTheme="minorHAnsi" w:hAnsiTheme="minorHAnsi" w:cstheme="minorBidi"/>
                      <w:sz w:val="22"/>
                      <w:szCs w:val="22"/>
                    </w:rPr>
                    <w:t>bepaald</w:t>
                  </w:r>
                  <w:r w:rsidR="602A5C75" w:rsidRPr="29AD5BC0">
                    <w:rPr>
                      <w:rFonts w:asciiTheme="minorHAnsi" w:hAnsiTheme="minorHAnsi" w:cstheme="minorBidi"/>
                      <w:sz w:val="22"/>
                      <w:szCs w:val="22"/>
                    </w:rPr>
                    <w:t xml:space="preserve">. Zo zijn de benodigde functies en afmetingen van de </w:t>
                  </w:r>
                  <w:r w:rsidR="23729D3A" w:rsidRPr="29AD5BC0">
                    <w:rPr>
                      <w:rFonts w:asciiTheme="minorHAnsi" w:hAnsiTheme="minorHAnsi" w:cstheme="minorBidi"/>
                      <w:sz w:val="22"/>
                      <w:szCs w:val="22"/>
                    </w:rPr>
                    <w:t>ruimtes</w:t>
                  </w:r>
                  <w:r w:rsidR="602A5C75" w:rsidRPr="29AD5BC0">
                    <w:rPr>
                      <w:rFonts w:asciiTheme="minorHAnsi" w:hAnsiTheme="minorHAnsi" w:cstheme="minorBidi"/>
                      <w:sz w:val="22"/>
                      <w:szCs w:val="22"/>
                    </w:rPr>
                    <w:t xml:space="preserve"> bepaald op basis van het gewenste gebruik. </w:t>
                  </w:r>
                  <w:r w:rsidR="6DD17826" w:rsidRPr="29AD5BC0">
                    <w:rPr>
                      <w:rFonts w:asciiTheme="minorHAnsi" w:hAnsiTheme="minorHAnsi" w:cstheme="minorBidi"/>
                      <w:sz w:val="22"/>
                      <w:szCs w:val="22"/>
                    </w:rPr>
                    <w:t xml:space="preserve">En er is bekeken welke functies in de toekomst eventueel kunnen worden gecombineerd met het zwembad. </w:t>
                  </w:r>
                  <w:r w:rsidR="602A5C75" w:rsidRPr="29AD5BC0">
                    <w:rPr>
                      <w:rFonts w:asciiTheme="minorHAnsi" w:hAnsiTheme="minorHAnsi" w:cstheme="minorBidi"/>
                      <w:sz w:val="22"/>
                      <w:szCs w:val="22"/>
                    </w:rPr>
                    <w:t xml:space="preserve">Ook </w:t>
                  </w:r>
                  <w:r w:rsidR="4A34CFC9" w:rsidRPr="29AD5BC0">
                    <w:rPr>
                      <w:rFonts w:asciiTheme="minorHAnsi" w:hAnsiTheme="minorHAnsi" w:cstheme="minorBidi"/>
                      <w:sz w:val="22"/>
                      <w:szCs w:val="22"/>
                    </w:rPr>
                    <w:t>zijn</w:t>
                  </w:r>
                  <w:r w:rsidR="3D439B35" w:rsidRPr="29AD5BC0">
                    <w:rPr>
                      <w:rFonts w:asciiTheme="minorHAnsi" w:hAnsiTheme="minorHAnsi" w:cstheme="minorBidi"/>
                      <w:sz w:val="22"/>
                      <w:szCs w:val="22"/>
                    </w:rPr>
                    <w:t xml:space="preserve"> verschillende </w:t>
                  </w:r>
                  <w:r w:rsidR="4A34CFC9" w:rsidRPr="29AD5BC0">
                    <w:rPr>
                      <w:rFonts w:asciiTheme="minorHAnsi" w:hAnsiTheme="minorHAnsi" w:cstheme="minorBidi"/>
                      <w:sz w:val="22"/>
                      <w:szCs w:val="22"/>
                    </w:rPr>
                    <w:t>onderzoeken verricht</w:t>
                  </w:r>
                  <w:r w:rsidR="34AB0156" w:rsidRPr="29AD5BC0">
                    <w:rPr>
                      <w:rFonts w:asciiTheme="minorHAnsi" w:hAnsiTheme="minorHAnsi" w:cstheme="minorBidi"/>
                      <w:sz w:val="22"/>
                      <w:szCs w:val="22"/>
                    </w:rPr>
                    <w:t xml:space="preserve">, </w:t>
                  </w:r>
                  <w:r w:rsidR="4A34CFC9" w:rsidRPr="29AD5BC0">
                    <w:rPr>
                      <w:rFonts w:asciiTheme="minorHAnsi" w:hAnsiTheme="minorHAnsi" w:cstheme="minorBidi"/>
                      <w:sz w:val="22"/>
                      <w:szCs w:val="22"/>
                    </w:rPr>
                    <w:t>kostenramingen gemaakt</w:t>
                  </w:r>
                  <w:r w:rsidR="4D2F51BB" w:rsidRPr="29AD5BC0">
                    <w:rPr>
                      <w:rFonts w:asciiTheme="minorHAnsi" w:hAnsiTheme="minorHAnsi" w:cstheme="minorBidi"/>
                      <w:sz w:val="22"/>
                      <w:szCs w:val="22"/>
                    </w:rPr>
                    <w:t xml:space="preserve"> en is een programma van eisen voor de nieuwbouw opgesteld</w:t>
                  </w:r>
                  <w:r w:rsidR="4319BD95" w:rsidRPr="29AD5BC0">
                    <w:rPr>
                      <w:rFonts w:asciiTheme="minorHAnsi" w:hAnsiTheme="minorHAnsi" w:cstheme="minorBidi"/>
                      <w:sz w:val="22"/>
                      <w:szCs w:val="22"/>
                    </w:rPr>
                    <w:t xml:space="preserve">. </w:t>
                  </w:r>
                </w:p>
                <w:p w14:paraId="03BF22BB" w14:textId="47E4661E" w:rsidR="00084CAE" w:rsidRPr="00084CAE" w:rsidRDefault="4EE5B677" w:rsidP="0155962D">
                  <w:pPr>
                    <w:ind w:left="360"/>
                    <w:rPr>
                      <w:rFonts w:asciiTheme="minorHAnsi" w:hAnsiTheme="minorHAnsi" w:cstheme="minorBidi"/>
                      <w:sz w:val="22"/>
                      <w:szCs w:val="22"/>
                    </w:rPr>
                  </w:pPr>
                  <w:r w:rsidRPr="0155962D">
                    <w:rPr>
                      <w:rFonts w:asciiTheme="minorHAnsi" w:hAnsiTheme="minorHAnsi" w:cstheme="minorBidi"/>
                      <w:sz w:val="22"/>
                      <w:szCs w:val="22"/>
                    </w:rPr>
                    <w:t xml:space="preserve">Voor fase 2 </w:t>
                  </w:r>
                  <w:r w:rsidR="4319BD95" w:rsidRPr="0155962D">
                    <w:rPr>
                      <w:rFonts w:asciiTheme="minorHAnsi" w:hAnsiTheme="minorHAnsi" w:cstheme="minorBidi"/>
                      <w:sz w:val="22"/>
                      <w:szCs w:val="22"/>
                    </w:rPr>
                    <w:t xml:space="preserve">zijn </w:t>
                  </w:r>
                  <w:r w:rsidR="0BD48B03" w:rsidRPr="0155962D">
                    <w:rPr>
                      <w:rFonts w:asciiTheme="minorHAnsi" w:hAnsiTheme="minorHAnsi" w:cstheme="minorBidi"/>
                      <w:sz w:val="22"/>
                      <w:szCs w:val="22"/>
                    </w:rPr>
                    <w:t xml:space="preserve">verschillende </w:t>
                  </w:r>
                  <w:r w:rsidR="49035235" w:rsidRPr="0155962D">
                    <w:rPr>
                      <w:rFonts w:asciiTheme="minorHAnsi" w:hAnsiTheme="minorHAnsi" w:cstheme="minorBidi"/>
                      <w:sz w:val="22"/>
                      <w:szCs w:val="22"/>
                    </w:rPr>
                    <w:t>scenario's in beeld gebracht</w:t>
                  </w:r>
                  <w:r w:rsidR="1EC81149" w:rsidRPr="0155962D">
                    <w:rPr>
                      <w:rFonts w:asciiTheme="minorHAnsi" w:hAnsiTheme="minorHAnsi" w:cstheme="minorBidi"/>
                      <w:sz w:val="22"/>
                      <w:szCs w:val="22"/>
                    </w:rPr>
                    <w:t xml:space="preserve"> en </w:t>
                  </w:r>
                  <w:r w:rsidR="42A8FDB3" w:rsidRPr="0155962D">
                    <w:rPr>
                      <w:rFonts w:asciiTheme="minorHAnsi" w:hAnsiTheme="minorHAnsi" w:cstheme="minorBidi"/>
                      <w:sz w:val="22"/>
                      <w:szCs w:val="22"/>
                    </w:rPr>
                    <w:t xml:space="preserve">is </w:t>
                  </w:r>
                  <w:r w:rsidR="1EC81149" w:rsidRPr="0155962D">
                    <w:rPr>
                      <w:rFonts w:asciiTheme="minorHAnsi" w:hAnsiTheme="minorHAnsi" w:cstheme="minorBidi"/>
                      <w:sz w:val="22"/>
                      <w:szCs w:val="22"/>
                    </w:rPr>
                    <w:t xml:space="preserve">bekeken welke scenario's het beste aansluiten bij de wensen van </w:t>
                  </w:r>
                  <w:r w:rsidR="0A1AFC11" w:rsidRPr="0155962D">
                    <w:rPr>
                      <w:rFonts w:asciiTheme="minorHAnsi" w:hAnsiTheme="minorHAnsi" w:cstheme="minorBidi"/>
                      <w:sz w:val="22"/>
                      <w:szCs w:val="22"/>
                    </w:rPr>
                    <w:t xml:space="preserve">o.a. </w:t>
                  </w:r>
                  <w:r w:rsidR="1EC81149" w:rsidRPr="0155962D">
                    <w:rPr>
                      <w:rFonts w:asciiTheme="minorHAnsi" w:hAnsiTheme="minorHAnsi" w:cstheme="minorBidi"/>
                      <w:sz w:val="22"/>
                      <w:szCs w:val="22"/>
                    </w:rPr>
                    <w:t>de basi</w:t>
                  </w:r>
                  <w:r w:rsidR="4BFBAE4D" w:rsidRPr="0155962D">
                    <w:rPr>
                      <w:rFonts w:asciiTheme="minorHAnsi" w:hAnsiTheme="minorHAnsi" w:cstheme="minorBidi"/>
                      <w:sz w:val="22"/>
                      <w:szCs w:val="22"/>
                    </w:rPr>
                    <w:t>sscholen.</w:t>
                  </w:r>
                  <w:r w:rsidR="1EC81149" w:rsidRPr="0155962D">
                    <w:rPr>
                      <w:rFonts w:asciiTheme="minorHAnsi" w:hAnsiTheme="minorHAnsi" w:cstheme="minorBidi"/>
                      <w:sz w:val="22"/>
                      <w:szCs w:val="22"/>
                    </w:rPr>
                    <w:t xml:space="preserve"> </w:t>
                  </w:r>
                  <w:r w:rsidR="2D968275" w:rsidRPr="0155962D">
                    <w:rPr>
                      <w:rFonts w:asciiTheme="minorHAnsi" w:hAnsiTheme="minorHAnsi" w:cstheme="minorBidi"/>
                      <w:sz w:val="22"/>
                      <w:szCs w:val="22"/>
                    </w:rPr>
                    <w:t>Het realiseren van twee losse gymzalen zo dicht mogelijk bij de basisscholen lijkt de meest logische optie.</w:t>
                  </w:r>
                </w:p>
                <w:p w14:paraId="03D48D70" w14:textId="51F54B49" w:rsidR="0155962D" w:rsidRDefault="0155962D" w:rsidP="0155962D">
                  <w:pPr>
                    <w:ind w:left="360"/>
                    <w:rPr>
                      <w:rFonts w:asciiTheme="minorHAnsi" w:hAnsiTheme="minorHAnsi" w:cstheme="minorBidi"/>
                      <w:sz w:val="22"/>
                      <w:szCs w:val="22"/>
                    </w:rPr>
                  </w:pPr>
                </w:p>
                <w:p w14:paraId="0C6C1BDD" w14:textId="3EC83D7B" w:rsidR="00084CAE" w:rsidRDefault="00084CAE" w:rsidP="0155962D">
                  <w:pPr>
                    <w:ind w:left="360"/>
                    <w:rPr>
                      <w:rFonts w:asciiTheme="minorHAnsi" w:hAnsiTheme="minorHAnsi" w:cstheme="minorBidi"/>
                      <w:sz w:val="22"/>
                      <w:szCs w:val="22"/>
                    </w:rPr>
                  </w:pPr>
                  <w:r w:rsidRPr="0155962D">
                    <w:rPr>
                      <w:rFonts w:asciiTheme="minorHAnsi" w:hAnsiTheme="minorHAnsi" w:cstheme="minorBidi"/>
                      <w:sz w:val="22"/>
                      <w:szCs w:val="22"/>
                    </w:rPr>
                    <w:t xml:space="preserve">De aanwezigen spreken uit dat het zwembad een belangrijke voorziening is voor de stad en zij zullen er alles aan doen om het zwembad te houden.  Eén van de aanwezigen geeft aan goede ideeën te hebben voor de exploitatie van het zwembad. </w:t>
                  </w:r>
                  <w:r w:rsidR="005B0E2F" w:rsidRPr="0155962D">
                    <w:rPr>
                      <w:rFonts w:asciiTheme="minorHAnsi" w:hAnsiTheme="minorHAnsi" w:cstheme="minorBidi"/>
                      <w:sz w:val="22"/>
                      <w:szCs w:val="22"/>
                    </w:rPr>
                    <w:t>Hij heeft daartoe contact gezocht met de gemeente. De projectleider reageert dat zij hierover op korte termijn contact zal opnemen.</w:t>
                  </w:r>
                </w:p>
                <w:p w14:paraId="0792198B" w14:textId="3B37C6A4" w:rsidR="005B0E2F" w:rsidRDefault="005B0E2F" w:rsidP="00084CAE">
                  <w:pPr>
                    <w:ind w:left="360"/>
                    <w:rPr>
                      <w:rFonts w:asciiTheme="minorHAnsi" w:hAnsiTheme="minorHAnsi" w:cstheme="minorHAnsi"/>
                      <w:sz w:val="22"/>
                      <w:szCs w:val="22"/>
                    </w:rPr>
                  </w:pPr>
                  <w:r w:rsidRPr="005B0E2F">
                    <w:rPr>
                      <w:rFonts w:asciiTheme="minorHAnsi" w:hAnsiTheme="minorHAnsi" w:cstheme="minorHAnsi"/>
                      <w:sz w:val="22"/>
                      <w:szCs w:val="22"/>
                    </w:rPr>
                    <w:t>Voor meer informatie kunt u de presentatie raadplegen die als bijlage bij dit verslag is gevoegd.</w:t>
                  </w:r>
                </w:p>
                <w:p w14:paraId="5B6CBBD4" w14:textId="3097B5F4" w:rsidR="005B0E2F" w:rsidRDefault="005B0E2F" w:rsidP="00084CAE">
                  <w:pPr>
                    <w:ind w:left="360"/>
                    <w:rPr>
                      <w:rFonts w:asciiTheme="minorHAnsi" w:hAnsiTheme="minorHAnsi" w:cstheme="minorHAnsi"/>
                      <w:sz w:val="22"/>
                      <w:szCs w:val="22"/>
                    </w:rPr>
                  </w:pPr>
                </w:p>
                <w:p w14:paraId="039EFEFB" w14:textId="586158A0" w:rsidR="005B0E2F" w:rsidRPr="005F4A28" w:rsidRDefault="005B0E2F" w:rsidP="00084CAE">
                  <w:pPr>
                    <w:ind w:left="360"/>
                    <w:rPr>
                      <w:rFonts w:asciiTheme="minorHAnsi" w:hAnsiTheme="minorHAnsi" w:cstheme="minorHAnsi"/>
                      <w:b/>
                      <w:bCs/>
                      <w:sz w:val="22"/>
                      <w:szCs w:val="22"/>
                    </w:rPr>
                  </w:pPr>
                  <w:r w:rsidRPr="005F4A28">
                    <w:rPr>
                      <w:rFonts w:asciiTheme="minorHAnsi" w:hAnsiTheme="minorHAnsi" w:cstheme="minorHAnsi"/>
                      <w:b/>
                      <w:bCs/>
                      <w:sz w:val="22"/>
                      <w:szCs w:val="22"/>
                    </w:rPr>
                    <w:t xml:space="preserve">Actie projectleider: contact opnemen met initiatiefnemer exploitatie zwembad. </w:t>
                  </w:r>
                </w:p>
                <w:p w14:paraId="3F87FCD4" w14:textId="77777777" w:rsidR="00084CAE" w:rsidRPr="0096618C" w:rsidRDefault="00084CAE" w:rsidP="00BE0278">
                  <w:pPr>
                    <w:ind w:left="360"/>
                    <w:rPr>
                      <w:rFonts w:asciiTheme="minorHAnsi" w:hAnsiTheme="minorHAnsi" w:cstheme="minorHAnsi"/>
                      <w:sz w:val="22"/>
                      <w:szCs w:val="22"/>
                    </w:rPr>
                  </w:pPr>
                </w:p>
                <w:p w14:paraId="5BA23419" w14:textId="2302C2C8" w:rsidR="009467C1" w:rsidRPr="0096618C" w:rsidRDefault="00FC586A" w:rsidP="00FC586A">
                  <w:pPr>
                    <w:pStyle w:val="Lijstalinea"/>
                    <w:numPr>
                      <w:ilvl w:val="0"/>
                      <w:numId w:val="24"/>
                    </w:numPr>
                    <w:rPr>
                      <w:rFonts w:asciiTheme="minorHAnsi" w:hAnsiTheme="minorHAnsi" w:cstheme="minorHAnsi"/>
                      <w:sz w:val="22"/>
                      <w:szCs w:val="22"/>
                      <w:u w:val="single"/>
                    </w:rPr>
                  </w:pPr>
                  <w:r w:rsidRPr="0096618C">
                    <w:rPr>
                      <w:rFonts w:asciiTheme="minorHAnsi" w:hAnsiTheme="minorHAnsi" w:cstheme="minorHAnsi"/>
                      <w:sz w:val="22"/>
                      <w:szCs w:val="22"/>
                      <w:u w:val="single"/>
                    </w:rPr>
                    <w:t xml:space="preserve">Verkeersafwikkeling rond de haven en de markt </w:t>
                  </w:r>
                </w:p>
                <w:p w14:paraId="78830A9E" w14:textId="667CC498" w:rsidR="009467C1" w:rsidRDefault="004A2832" w:rsidP="009467C1">
                  <w:pPr>
                    <w:ind w:left="360"/>
                    <w:rPr>
                      <w:rFonts w:asciiTheme="minorHAnsi" w:hAnsiTheme="minorHAnsi" w:cstheme="minorHAnsi"/>
                      <w:sz w:val="22"/>
                      <w:szCs w:val="22"/>
                    </w:rPr>
                  </w:pPr>
                  <w:r>
                    <w:rPr>
                      <w:rFonts w:asciiTheme="minorHAnsi" w:hAnsiTheme="minorHAnsi" w:cstheme="minorHAnsi"/>
                      <w:sz w:val="22"/>
                      <w:szCs w:val="22"/>
                    </w:rPr>
                    <w:t>Rondom de haven zijn er vanuit inwoners veel vragen en wensen en eisen over de inrichting (</w:t>
                  </w:r>
                  <w:r w:rsidR="0096618C">
                    <w:rPr>
                      <w:rFonts w:asciiTheme="minorHAnsi" w:hAnsiTheme="minorHAnsi" w:cstheme="minorHAnsi"/>
                      <w:sz w:val="22"/>
                      <w:szCs w:val="22"/>
                    </w:rPr>
                    <w:t xml:space="preserve">tegenstrijdigheden </w:t>
                  </w:r>
                  <w:r>
                    <w:rPr>
                      <w:rFonts w:asciiTheme="minorHAnsi" w:hAnsiTheme="minorHAnsi" w:cstheme="minorHAnsi"/>
                      <w:sz w:val="22"/>
                      <w:szCs w:val="22"/>
                    </w:rPr>
                    <w:t>verkeersborden, etc.) en veiligheid op verkeersgebied. Een aantal van de vragen brengen we in beeld:</w:t>
                  </w:r>
                </w:p>
                <w:p w14:paraId="7FD9C18E" w14:textId="77777777" w:rsidR="004A2832" w:rsidRDefault="004A2832" w:rsidP="004A2832">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Waarom zijn en geen laad- en lostijden voor bevoorrading van winkels?</w:t>
                  </w:r>
                </w:p>
                <w:p w14:paraId="1C31D8C9" w14:textId="77777777" w:rsidR="004A2832" w:rsidRDefault="004A2832" w:rsidP="004A2832">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Waarom is het geen fietsgebied waar automobilisten te gast zijn?</w:t>
                  </w:r>
                </w:p>
                <w:p w14:paraId="3AB86FE0" w14:textId="77777777" w:rsidR="004A2832" w:rsidRDefault="004A2832" w:rsidP="004A2832">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Waarom veel parkeerplaatsen voor auto’s en weinig voor fietsen? De fietsen worden op het trottoir her en der voor de winkels gestald.</w:t>
                  </w:r>
                </w:p>
                <w:p w14:paraId="732F02FE" w14:textId="77777777" w:rsidR="004A2832" w:rsidRDefault="004A2832" w:rsidP="004A2832">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Waarom wordt er niet handhavend opgetreden? Aan de Noorhaven wordt vaak tegen de richting in gereden.</w:t>
                  </w:r>
                </w:p>
                <w:p w14:paraId="089CAC63" w14:textId="446BF519" w:rsidR="004A2832" w:rsidRDefault="004A2832" w:rsidP="004A2832">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Waarom worden reclame uitingen niet van het trottoir gehaald? Wandelaars moeten continue de rijweg op of fietsers moeten uitwijken (bijvoorbeeld Molenstraat).</w:t>
                  </w:r>
                </w:p>
                <w:p w14:paraId="735C32BD" w14:textId="77777777" w:rsidR="004A2832" w:rsidRDefault="004A2832" w:rsidP="004A2832">
                  <w:pPr>
                    <w:ind w:left="360"/>
                    <w:rPr>
                      <w:rFonts w:asciiTheme="minorHAnsi" w:hAnsiTheme="minorHAnsi" w:cstheme="minorHAnsi"/>
                      <w:sz w:val="22"/>
                      <w:szCs w:val="22"/>
                    </w:rPr>
                  </w:pPr>
                </w:p>
                <w:p w14:paraId="7CA6ABC0" w14:textId="14E76216" w:rsidR="004A2832" w:rsidRDefault="004A2832" w:rsidP="004A2832">
                  <w:pPr>
                    <w:ind w:left="360"/>
                    <w:rPr>
                      <w:rFonts w:asciiTheme="minorHAnsi" w:hAnsiTheme="minorHAnsi" w:cstheme="minorHAnsi"/>
                      <w:sz w:val="22"/>
                      <w:szCs w:val="22"/>
                    </w:rPr>
                  </w:pPr>
                  <w:r>
                    <w:rPr>
                      <w:rFonts w:asciiTheme="minorHAnsi" w:hAnsiTheme="minorHAnsi" w:cstheme="minorHAnsi"/>
                      <w:sz w:val="22"/>
                      <w:szCs w:val="22"/>
                    </w:rPr>
                    <w:t xml:space="preserve">De </w:t>
                  </w:r>
                  <w:proofErr w:type="spellStart"/>
                  <w:r>
                    <w:rPr>
                      <w:rFonts w:asciiTheme="minorHAnsi" w:hAnsiTheme="minorHAnsi" w:cstheme="minorHAnsi"/>
                      <w:sz w:val="22"/>
                      <w:szCs w:val="22"/>
                    </w:rPr>
                    <w:t>stadstafel</w:t>
                  </w:r>
                  <w:proofErr w:type="spellEnd"/>
                  <w:r>
                    <w:rPr>
                      <w:rFonts w:asciiTheme="minorHAnsi" w:hAnsiTheme="minorHAnsi" w:cstheme="minorHAnsi"/>
                      <w:sz w:val="22"/>
                      <w:szCs w:val="22"/>
                    </w:rPr>
                    <w:t xml:space="preserve"> roept aanwezigen op om zich te melden voor een Werkgroep </w:t>
                  </w:r>
                  <w:r w:rsidR="00161490">
                    <w:rPr>
                      <w:rFonts w:asciiTheme="minorHAnsi" w:hAnsiTheme="minorHAnsi" w:cstheme="minorHAnsi"/>
                      <w:sz w:val="22"/>
                      <w:szCs w:val="22"/>
                    </w:rPr>
                    <w:t xml:space="preserve">Verkeer. Het doel is om een goede inventarisatie te van alle wensen en eisen te krijgen. Daaruit kunnen rode draden/hoofdlijnen worden gehaald die voor de </w:t>
                  </w:r>
                  <w:proofErr w:type="spellStart"/>
                  <w:r w:rsidR="00161490">
                    <w:rPr>
                      <w:rFonts w:asciiTheme="minorHAnsi" w:hAnsiTheme="minorHAnsi" w:cstheme="minorHAnsi"/>
                      <w:sz w:val="22"/>
                      <w:szCs w:val="22"/>
                    </w:rPr>
                    <w:t>stadstafel</w:t>
                  </w:r>
                  <w:proofErr w:type="spellEnd"/>
                  <w:r w:rsidR="00161490">
                    <w:rPr>
                      <w:rFonts w:asciiTheme="minorHAnsi" w:hAnsiTheme="minorHAnsi" w:cstheme="minorHAnsi"/>
                      <w:sz w:val="22"/>
                      <w:szCs w:val="22"/>
                    </w:rPr>
                    <w:t xml:space="preserve"> en gemeente waardevol zijn om verder uit te werken. Gegadigden kunnen zich melden bij het bestuur van de </w:t>
                  </w:r>
                  <w:proofErr w:type="spellStart"/>
                  <w:r w:rsidR="00161490">
                    <w:rPr>
                      <w:rFonts w:asciiTheme="minorHAnsi" w:hAnsiTheme="minorHAnsi" w:cstheme="minorHAnsi"/>
                      <w:sz w:val="22"/>
                      <w:szCs w:val="22"/>
                    </w:rPr>
                    <w:t>stadstafel</w:t>
                  </w:r>
                  <w:proofErr w:type="spellEnd"/>
                  <w:r w:rsidR="00161490">
                    <w:rPr>
                      <w:rFonts w:asciiTheme="minorHAnsi" w:hAnsiTheme="minorHAnsi" w:cstheme="minorHAnsi"/>
                      <w:sz w:val="22"/>
                      <w:szCs w:val="22"/>
                    </w:rPr>
                    <w:t>.</w:t>
                  </w:r>
                </w:p>
                <w:p w14:paraId="0BAA9F2A" w14:textId="2BA8D870" w:rsidR="00161490" w:rsidRDefault="00161490" w:rsidP="004A2832">
                  <w:pPr>
                    <w:ind w:left="360"/>
                    <w:rPr>
                      <w:rFonts w:asciiTheme="minorHAnsi" w:hAnsiTheme="minorHAnsi" w:cstheme="minorHAnsi"/>
                      <w:sz w:val="22"/>
                      <w:szCs w:val="22"/>
                    </w:rPr>
                  </w:pPr>
                </w:p>
                <w:p w14:paraId="078413C9" w14:textId="1B4D79C6" w:rsidR="00161490" w:rsidRDefault="00161490" w:rsidP="004A2832">
                  <w:pPr>
                    <w:ind w:left="360"/>
                    <w:rPr>
                      <w:rFonts w:asciiTheme="minorHAnsi" w:hAnsiTheme="minorHAnsi" w:cstheme="minorHAnsi"/>
                      <w:sz w:val="22"/>
                      <w:szCs w:val="22"/>
                      <w:u w:val="single"/>
                    </w:rPr>
                  </w:pPr>
                  <w:r>
                    <w:rPr>
                      <w:rFonts w:asciiTheme="minorHAnsi" w:hAnsiTheme="minorHAnsi" w:cstheme="minorHAnsi"/>
                      <w:sz w:val="22"/>
                      <w:szCs w:val="22"/>
                      <w:u w:val="single"/>
                    </w:rPr>
                    <w:t>Doelstraat</w:t>
                  </w:r>
                </w:p>
                <w:p w14:paraId="743A8D35" w14:textId="77777777" w:rsidR="00161490" w:rsidRDefault="00161490" w:rsidP="004A2832">
                  <w:pPr>
                    <w:ind w:left="360"/>
                    <w:rPr>
                      <w:rFonts w:asciiTheme="minorHAnsi" w:hAnsiTheme="minorHAnsi" w:cstheme="minorHAnsi"/>
                      <w:sz w:val="22"/>
                      <w:szCs w:val="22"/>
                    </w:rPr>
                  </w:pPr>
                  <w:r>
                    <w:rPr>
                      <w:rFonts w:asciiTheme="minorHAnsi" w:hAnsiTheme="minorHAnsi" w:cstheme="minorHAnsi"/>
                      <w:sz w:val="22"/>
                      <w:szCs w:val="22"/>
                    </w:rPr>
                    <w:t xml:space="preserve">De Doelstraat wordt gezien als een belangrijke en beeldbepalende straat die ingang geeft tot het centrum van Zevenbergen. De </w:t>
                  </w:r>
                  <w:proofErr w:type="spellStart"/>
                  <w:r>
                    <w:rPr>
                      <w:rFonts w:asciiTheme="minorHAnsi" w:hAnsiTheme="minorHAnsi" w:cstheme="minorHAnsi"/>
                      <w:sz w:val="22"/>
                      <w:szCs w:val="22"/>
                    </w:rPr>
                    <w:t>stadstafel</w:t>
                  </w:r>
                  <w:proofErr w:type="spellEnd"/>
                  <w:r>
                    <w:rPr>
                      <w:rFonts w:asciiTheme="minorHAnsi" w:hAnsiTheme="minorHAnsi" w:cstheme="minorHAnsi"/>
                      <w:sz w:val="22"/>
                      <w:szCs w:val="22"/>
                    </w:rPr>
                    <w:t xml:space="preserve"> zou graag zien dat deze straat beter wordt ingericht en een goede uitstraling krijgt. </w:t>
                  </w:r>
                </w:p>
                <w:p w14:paraId="06455E26" w14:textId="49FA84FE" w:rsidR="00161490" w:rsidRDefault="00161490" w:rsidP="004A2832">
                  <w:pPr>
                    <w:ind w:left="360"/>
                    <w:rPr>
                      <w:rFonts w:asciiTheme="minorHAnsi" w:hAnsiTheme="minorHAnsi" w:cstheme="minorHAnsi"/>
                      <w:sz w:val="22"/>
                      <w:szCs w:val="22"/>
                    </w:rPr>
                  </w:pPr>
                  <w:r>
                    <w:rPr>
                      <w:rFonts w:asciiTheme="minorHAnsi" w:hAnsiTheme="minorHAnsi" w:cstheme="minorHAnsi"/>
                      <w:sz w:val="22"/>
                      <w:szCs w:val="22"/>
                    </w:rPr>
                    <w:t xml:space="preserve">De gebied coördinator meldt dat er voor de Doelstraat een startkrediet is aangevraagd bij de gemeenteraad. Onder voorbehoud van het vaststellen van de beleidsbegroting van de </w:t>
                  </w:r>
                  <w:r>
                    <w:rPr>
                      <w:rFonts w:asciiTheme="minorHAnsi" w:hAnsiTheme="minorHAnsi" w:cstheme="minorHAnsi"/>
                      <w:sz w:val="22"/>
                      <w:szCs w:val="22"/>
                    </w:rPr>
                    <w:lastRenderedPageBreak/>
                    <w:t xml:space="preserve">gemeente zouden er in 2023 financiële middelen vrij moeten komen. Dit geldt zal nodig zijn om onderzoeken te doen die inzicht moeten geven in de planvorming. Zodra de planvorming opstart wordt de </w:t>
                  </w:r>
                  <w:proofErr w:type="spellStart"/>
                  <w:r>
                    <w:rPr>
                      <w:rFonts w:asciiTheme="minorHAnsi" w:hAnsiTheme="minorHAnsi" w:cstheme="minorHAnsi"/>
                      <w:sz w:val="22"/>
                      <w:szCs w:val="22"/>
                    </w:rPr>
                    <w:t>stadstafel</w:t>
                  </w:r>
                  <w:proofErr w:type="spellEnd"/>
                  <w:r>
                    <w:rPr>
                      <w:rFonts w:asciiTheme="minorHAnsi" w:hAnsiTheme="minorHAnsi" w:cstheme="minorHAnsi"/>
                      <w:sz w:val="22"/>
                      <w:szCs w:val="22"/>
                    </w:rPr>
                    <w:t xml:space="preserve"> geïnformeerd over het proces en de inspraak</w:t>
                  </w:r>
                  <w:r w:rsidR="0096618C">
                    <w:rPr>
                      <w:rFonts w:asciiTheme="minorHAnsi" w:hAnsiTheme="minorHAnsi" w:cstheme="minorHAnsi"/>
                      <w:sz w:val="22"/>
                      <w:szCs w:val="22"/>
                    </w:rPr>
                    <w:t>mogelijkheden.</w:t>
                  </w:r>
                </w:p>
                <w:p w14:paraId="2ACCF0B2" w14:textId="68E978E5" w:rsidR="0096618C" w:rsidRDefault="0096618C" w:rsidP="004A2832">
                  <w:pPr>
                    <w:ind w:left="360"/>
                    <w:rPr>
                      <w:rFonts w:asciiTheme="minorHAnsi" w:hAnsiTheme="minorHAnsi" w:cstheme="minorHAnsi"/>
                      <w:sz w:val="22"/>
                      <w:szCs w:val="22"/>
                    </w:rPr>
                  </w:pPr>
                </w:p>
                <w:p w14:paraId="5FCFDD7A" w14:textId="44708DED" w:rsidR="0096618C" w:rsidRDefault="0096618C" w:rsidP="004A2832">
                  <w:pPr>
                    <w:ind w:left="360"/>
                    <w:rPr>
                      <w:rFonts w:asciiTheme="minorHAnsi" w:hAnsiTheme="minorHAnsi" w:cstheme="minorHAnsi"/>
                      <w:sz w:val="22"/>
                      <w:szCs w:val="22"/>
                    </w:rPr>
                  </w:pPr>
                </w:p>
                <w:p w14:paraId="2D019990" w14:textId="77777777" w:rsidR="0096618C" w:rsidRDefault="0096618C" w:rsidP="004A2832">
                  <w:pPr>
                    <w:ind w:left="360"/>
                    <w:rPr>
                      <w:rFonts w:asciiTheme="minorHAnsi" w:hAnsiTheme="minorHAnsi" w:cstheme="minorHAnsi"/>
                      <w:sz w:val="22"/>
                      <w:szCs w:val="22"/>
                    </w:rPr>
                  </w:pPr>
                </w:p>
                <w:p w14:paraId="4D83EF87" w14:textId="04BAB3DE" w:rsidR="0096618C" w:rsidRDefault="0096618C" w:rsidP="004A2832">
                  <w:pPr>
                    <w:ind w:left="360"/>
                    <w:rPr>
                      <w:rFonts w:asciiTheme="minorHAnsi" w:hAnsiTheme="minorHAnsi" w:cstheme="minorHAnsi"/>
                      <w:b/>
                      <w:bCs/>
                      <w:sz w:val="22"/>
                      <w:szCs w:val="22"/>
                    </w:rPr>
                  </w:pPr>
                  <w:r>
                    <w:rPr>
                      <w:rFonts w:asciiTheme="minorHAnsi" w:hAnsiTheme="minorHAnsi" w:cstheme="minorHAnsi"/>
                      <w:b/>
                      <w:bCs/>
                      <w:sz w:val="22"/>
                      <w:szCs w:val="22"/>
                    </w:rPr>
                    <w:t>Acties:</w:t>
                  </w:r>
                </w:p>
                <w:p w14:paraId="0992FAEF" w14:textId="5BCB7F91" w:rsidR="0096618C" w:rsidRDefault="0096618C" w:rsidP="0096618C">
                  <w:pPr>
                    <w:pStyle w:val="Lijstalinea"/>
                    <w:numPr>
                      <w:ilvl w:val="0"/>
                      <w:numId w:val="27"/>
                    </w:numPr>
                    <w:rPr>
                      <w:rFonts w:asciiTheme="minorHAnsi" w:hAnsiTheme="minorHAnsi" w:cstheme="minorHAnsi"/>
                      <w:b/>
                      <w:bCs/>
                      <w:sz w:val="22"/>
                      <w:szCs w:val="22"/>
                    </w:rPr>
                  </w:pPr>
                  <w:r>
                    <w:rPr>
                      <w:rFonts w:asciiTheme="minorHAnsi" w:hAnsiTheme="minorHAnsi" w:cstheme="minorHAnsi"/>
                      <w:b/>
                      <w:bCs/>
                      <w:sz w:val="22"/>
                      <w:szCs w:val="22"/>
                    </w:rPr>
                    <w:t>Stadstafelbestuur/inwoners: Aanmelden + inrichten/opstarten Werkgroep Verkeer</w:t>
                  </w:r>
                </w:p>
                <w:p w14:paraId="4BD4C744" w14:textId="697DA905" w:rsidR="0096618C" w:rsidRPr="0096618C" w:rsidRDefault="0096618C" w:rsidP="0096618C">
                  <w:pPr>
                    <w:pStyle w:val="Lijstalinea"/>
                    <w:numPr>
                      <w:ilvl w:val="0"/>
                      <w:numId w:val="27"/>
                    </w:numPr>
                    <w:rPr>
                      <w:rFonts w:asciiTheme="minorHAnsi" w:hAnsiTheme="minorHAnsi" w:cstheme="minorHAnsi"/>
                      <w:b/>
                      <w:bCs/>
                      <w:sz w:val="22"/>
                      <w:szCs w:val="22"/>
                    </w:rPr>
                  </w:pPr>
                  <w:r>
                    <w:rPr>
                      <w:rFonts w:asciiTheme="minorHAnsi" w:hAnsiTheme="minorHAnsi" w:cstheme="minorHAnsi"/>
                      <w:b/>
                      <w:bCs/>
                      <w:sz w:val="22"/>
                      <w:szCs w:val="22"/>
                    </w:rPr>
                    <w:t xml:space="preserve">Gebied coördinator/projectleider Doelstraat: Vervolgproces Doelstraat </w:t>
                  </w:r>
                </w:p>
                <w:p w14:paraId="62D45BF9" w14:textId="07D956D2" w:rsidR="00161490" w:rsidRDefault="00161490" w:rsidP="004A2832">
                  <w:pPr>
                    <w:ind w:left="360"/>
                    <w:rPr>
                      <w:rFonts w:asciiTheme="minorHAnsi" w:hAnsiTheme="minorHAnsi" w:cstheme="minorHAnsi"/>
                      <w:sz w:val="22"/>
                      <w:szCs w:val="22"/>
                    </w:rPr>
                  </w:pPr>
                </w:p>
                <w:p w14:paraId="1753E5F9" w14:textId="1811868D" w:rsidR="00161490" w:rsidRPr="0096618C" w:rsidRDefault="0096618C" w:rsidP="0096618C">
                  <w:pPr>
                    <w:pStyle w:val="Lijstalinea"/>
                    <w:numPr>
                      <w:ilvl w:val="0"/>
                      <w:numId w:val="24"/>
                    </w:numPr>
                    <w:rPr>
                      <w:rFonts w:asciiTheme="minorHAnsi" w:hAnsiTheme="minorHAnsi" w:cstheme="minorHAnsi"/>
                      <w:b/>
                      <w:bCs/>
                      <w:sz w:val="22"/>
                      <w:szCs w:val="22"/>
                    </w:rPr>
                  </w:pPr>
                  <w:r>
                    <w:rPr>
                      <w:rFonts w:asciiTheme="minorHAnsi" w:hAnsiTheme="minorHAnsi" w:cstheme="minorHAnsi"/>
                      <w:sz w:val="22"/>
                      <w:szCs w:val="22"/>
                      <w:u w:val="single"/>
                    </w:rPr>
                    <w:t>Aanbesteding hondenlosloopterreinen</w:t>
                  </w:r>
                </w:p>
                <w:p w14:paraId="576D931B" w14:textId="042C969F" w:rsidR="00C84301" w:rsidRDefault="0096618C" w:rsidP="655C1B86">
                  <w:pPr>
                    <w:ind w:left="360"/>
                    <w:rPr>
                      <w:rFonts w:asciiTheme="minorHAnsi" w:hAnsiTheme="minorHAnsi" w:cstheme="minorBidi"/>
                      <w:sz w:val="22"/>
                      <w:szCs w:val="22"/>
                    </w:rPr>
                  </w:pPr>
                  <w:r w:rsidRPr="655C1B86">
                    <w:rPr>
                      <w:rFonts w:asciiTheme="minorHAnsi" w:hAnsiTheme="minorHAnsi" w:cstheme="minorBidi"/>
                      <w:sz w:val="22"/>
                      <w:szCs w:val="22"/>
                    </w:rPr>
                    <w:t>De projectleider van de gemeente geeft een toelichting op de aanbesteding van hondenlosloopterreinen</w:t>
                  </w:r>
                  <w:r w:rsidR="00C84301" w:rsidRPr="655C1B86">
                    <w:rPr>
                      <w:rFonts w:asciiTheme="minorHAnsi" w:hAnsiTheme="minorHAnsi" w:cstheme="minorBidi"/>
                      <w:sz w:val="22"/>
                      <w:szCs w:val="22"/>
                    </w:rPr>
                    <w:t xml:space="preserve">. Het doel van de gemeente is de hondenlosloopterreinen uit te breiden en te verbeteren. Het gaat er op dit moment vooral om welke </w:t>
                  </w:r>
                  <w:r w:rsidR="35BAF3C1" w:rsidRPr="655C1B86">
                    <w:rPr>
                      <w:rFonts w:asciiTheme="minorHAnsi" w:hAnsiTheme="minorHAnsi" w:cstheme="minorBidi"/>
                      <w:sz w:val="22"/>
                      <w:szCs w:val="22"/>
                    </w:rPr>
                    <w:t xml:space="preserve">concrete </w:t>
                  </w:r>
                  <w:r w:rsidR="00C84301" w:rsidRPr="655C1B86">
                    <w:rPr>
                      <w:rFonts w:asciiTheme="minorHAnsi" w:hAnsiTheme="minorHAnsi" w:cstheme="minorBidi"/>
                      <w:sz w:val="22"/>
                      <w:szCs w:val="22"/>
                    </w:rPr>
                    <w:t xml:space="preserve">verbetervoorstellen, wensen en eisen inwoners hebben. Deze input kan tot en met 15 oktober 2022 worden gemaild aan de projectleider via e-mailadres: </w:t>
                  </w:r>
                  <w:hyperlink r:id="rId11">
                    <w:r w:rsidR="00C84301" w:rsidRPr="655C1B86">
                      <w:rPr>
                        <w:rStyle w:val="Hyperlink"/>
                        <w:rFonts w:asciiTheme="minorHAnsi" w:hAnsiTheme="minorHAnsi" w:cstheme="minorBidi"/>
                        <w:sz w:val="22"/>
                        <w:szCs w:val="22"/>
                      </w:rPr>
                      <w:t>Bert.Voeten@Moerdijk.nl</w:t>
                    </w:r>
                  </w:hyperlink>
                  <w:r w:rsidR="00C84301" w:rsidRPr="655C1B86">
                    <w:rPr>
                      <w:rFonts w:asciiTheme="minorHAnsi" w:hAnsiTheme="minorHAnsi" w:cstheme="minorBidi"/>
                      <w:sz w:val="22"/>
                      <w:szCs w:val="22"/>
                    </w:rPr>
                    <w:t>.</w:t>
                  </w:r>
                </w:p>
                <w:p w14:paraId="4950E8CD" w14:textId="3F3AFEFB" w:rsidR="00C84301" w:rsidRDefault="00C84301" w:rsidP="00C84301">
                  <w:pPr>
                    <w:ind w:left="360"/>
                    <w:rPr>
                      <w:rFonts w:asciiTheme="minorHAnsi" w:hAnsiTheme="minorHAnsi" w:cstheme="minorHAnsi"/>
                      <w:sz w:val="22"/>
                      <w:szCs w:val="22"/>
                    </w:rPr>
                  </w:pPr>
                  <w:r>
                    <w:rPr>
                      <w:rFonts w:asciiTheme="minorHAnsi" w:hAnsiTheme="minorHAnsi" w:cstheme="minorHAnsi"/>
                      <w:sz w:val="22"/>
                      <w:szCs w:val="22"/>
                    </w:rPr>
                    <w:t xml:space="preserve">De rode draad van de reacties worden afgewogen en onderdeel van het voorstel aan de raad. De verwachting is dat de gemeenteraad in december </w:t>
                  </w:r>
                  <w:r w:rsidR="00854DC8">
                    <w:rPr>
                      <w:rFonts w:asciiTheme="minorHAnsi" w:hAnsiTheme="minorHAnsi" w:cstheme="minorHAnsi"/>
                      <w:sz w:val="22"/>
                      <w:szCs w:val="22"/>
                    </w:rPr>
                    <w:t xml:space="preserve">2022 </w:t>
                  </w:r>
                  <w:r>
                    <w:rPr>
                      <w:rFonts w:asciiTheme="minorHAnsi" w:hAnsiTheme="minorHAnsi" w:cstheme="minorHAnsi"/>
                      <w:sz w:val="22"/>
                      <w:szCs w:val="22"/>
                    </w:rPr>
                    <w:t>hierover een besluit zal nemen.</w:t>
                  </w:r>
                </w:p>
                <w:p w14:paraId="7759BBE1" w14:textId="2963E585" w:rsidR="00C84301" w:rsidRDefault="00C84301" w:rsidP="00C84301">
                  <w:pPr>
                    <w:ind w:left="360"/>
                    <w:rPr>
                      <w:rFonts w:asciiTheme="minorHAnsi" w:hAnsiTheme="minorHAnsi" w:cstheme="minorHAnsi"/>
                      <w:sz w:val="22"/>
                      <w:szCs w:val="22"/>
                    </w:rPr>
                  </w:pPr>
                  <w:r>
                    <w:rPr>
                      <w:rFonts w:asciiTheme="minorHAnsi" w:hAnsiTheme="minorHAnsi" w:cstheme="minorHAnsi"/>
                      <w:sz w:val="22"/>
                      <w:szCs w:val="22"/>
                    </w:rPr>
                    <w:t>Voor meer inhoudelijke informatie over het beleid en de locaties verwijzen wij u naar bijgevoegde presentatie bij dit verslag.</w:t>
                  </w:r>
                </w:p>
                <w:p w14:paraId="7868E825" w14:textId="6B9EC28F" w:rsidR="003B56FB" w:rsidRDefault="003B56FB" w:rsidP="00C84301">
                  <w:pPr>
                    <w:ind w:left="360"/>
                    <w:rPr>
                      <w:rFonts w:asciiTheme="minorHAnsi" w:hAnsiTheme="minorHAnsi" w:cstheme="minorHAnsi"/>
                      <w:sz w:val="22"/>
                      <w:szCs w:val="22"/>
                    </w:rPr>
                  </w:pPr>
                </w:p>
                <w:p w14:paraId="449AD02D" w14:textId="1E23DFE9" w:rsidR="003B56FB" w:rsidRDefault="003B56FB" w:rsidP="655C1B86">
                  <w:pPr>
                    <w:ind w:left="360"/>
                    <w:rPr>
                      <w:rFonts w:asciiTheme="minorHAnsi" w:hAnsiTheme="minorHAnsi" w:cstheme="minorBidi"/>
                      <w:sz w:val="22"/>
                      <w:szCs w:val="22"/>
                    </w:rPr>
                  </w:pPr>
                  <w:r w:rsidRPr="655C1B86">
                    <w:rPr>
                      <w:rFonts w:asciiTheme="minorHAnsi" w:hAnsiTheme="minorHAnsi" w:cstheme="minorBidi"/>
                      <w:sz w:val="22"/>
                      <w:szCs w:val="22"/>
                    </w:rPr>
                    <w:t xml:space="preserve">Vanuit de aanwezigen wordt gevraagd om </w:t>
                  </w:r>
                  <w:r w:rsidR="00984619" w:rsidRPr="655C1B86">
                    <w:rPr>
                      <w:rFonts w:asciiTheme="minorHAnsi" w:hAnsiTheme="minorHAnsi" w:cstheme="minorBidi"/>
                      <w:sz w:val="22"/>
                      <w:szCs w:val="22"/>
                    </w:rPr>
                    <w:t>poepvuilnisbakken te plaatsen langs de haven.</w:t>
                  </w:r>
                  <w:r w:rsidR="64EAAFA7" w:rsidRPr="655C1B86">
                    <w:rPr>
                      <w:rFonts w:asciiTheme="minorHAnsi" w:hAnsiTheme="minorHAnsi" w:cstheme="minorBidi"/>
                      <w:sz w:val="22"/>
                      <w:szCs w:val="22"/>
                    </w:rPr>
                    <w:t xml:space="preserve"> Tevens is een voorstel gedaan om aandacht te hebben voor losloopterreinen bij Bosselaar-Zuid. Een deel van de ijsbaan zou hiervoor gebruikt kunnen worden.</w:t>
                  </w:r>
                </w:p>
                <w:p w14:paraId="540290C5" w14:textId="0178BB40" w:rsidR="00C84301" w:rsidRDefault="00C84301" w:rsidP="00C84301">
                  <w:pPr>
                    <w:ind w:left="360"/>
                    <w:rPr>
                      <w:rFonts w:asciiTheme="minorHAnsi" w:hAnsiTheme="minorHAnsi" w:cstheme="minorHAnsi"/>
                      <w:sz w:val="22"/>
                      <w:szCs w:val="22"/>
                    </w:rPr>
                  </w:pPr>
                </w:p>
                <w:p w14:paraId="04600190" w14:textId="77777777" w:rsidR="00984619" w:rsidRDefault="00C84301" w:rsidP="00C84301">
                  <w:pPr>
                    <w:ind w:left="360"/>
                    <w:rPr>
                      <w:rFonts w:asciiTheme="minorHAnsi" w:hAnsiTheme="minorHAnsi" w:cstheme="minorHAnsi"/>
                      <w:b/>
                      <w:bCs/>
                      <w:sz w:val="22"/>
                      <w:szCs w:val="22"/>
                    </w:rPr>
                  </w:pPr>
                  <w:r>
                    <w:rPr>
                      <w:rFonts w:asciiTheme="minorHAnsi" w:hAnsiTheme="minorHAnsi" w:cstheme="minorHAnsi"/>
                      <w:b/>
                      <w:bCs/>
                      <w:sz w:val="22"/>
                      <w:szCs w:val="22"/>
                    </w:rPr>
                    <w:t>Actie</w:t>
                  </w:r>
                  <w:r w:rsidR="00984619">
                    <w:rPr>
                      <w:rFonts w:asciiTheme="minorHAnsi" w:hAnsiTheme="minorHAnsi" w:cstheme="minorHAnsi"/>
                      <w:b/>
                      <w:bCs/>
                      <w:sz w:val="22"/>
                      <w:szCs w:val="22"/>
                    </w:rPr>
                    <w:t>s</w:t>
                  </w:r>
                  <w:r>
                    <w:rPr>
                      <w:rFonts w:asciiTheme="minorHAnsi" w:hAnsiTheme="minorHAnsi" w:cstheme="minorHAnsi"/>
                      <w:b/>
                      <w:bCs/>
                      <w:sz w:val="22"/>
                      <w:szCs w:val="22"/>
                    </w:rPr>
                    <w:t xml:space="preserve">: </w:t>
                  </w:r>
                </w:p>
                <w:p w14:paraId="0FB42606" w14:textId="0E1A0AA3" w:rsidR="00C84301" w:rsidRDefault="00C84301" w:rsidP="00984619">
                  <w:pPr>
                    <w:pStyle w:val="Lijstalinea"/>
                    <w:numPr>
                      <w:ilvl w:val="0"/>
                      <w:numId w:val="27"/>
                    </w:numPr>
                    <w:rPr>
                      <w:rFonts w:asciiTheme="minorHAnsi" w:hAnsiTheme="minorHAnsi" w:cstheme="minorHAnsi"/>
                      <w:b/>
                      <w:bCs/>
                      <w:sz w:val="22"/>
                      <w:szCs w:val="22"/>
                    </w:rPr>
                  </w:pPr>
                  <w:r w:rsidRPr="00984619">
                    <w:rPr>
                      <w:rFonts w:asciiTheme="minorHAnsi" w:hAnsiTheme="minorHAnsi" w:cstheme="minorHAnsi"/>
                      <w:b/>
                      <w:bCs/>
                      <w:sz w:val="22"/>
                      <w:szCs w:val="22"/>
                    </w:rPr>
                    <w:t xml:space="preserve">Inwoners kunnen tot en met 15 oktober 2022 hun wensen en eisen kenbaar maken via e-mailadres </w:t>
                  </w:r>
                  <w:hyperlink r:id="rId12" w:history="1">
                    <w:r w:rsidRPr="00984619">
                      <w:rPr>
                        <w:rStyle w:val="Hyperlink"/>
                        <w:rFonts w:asciiTheme="minorHAnsi" w:hAnsiTheme="minorHAnsi" w:cstheme="minorHAnsi"/>
                        <w:b/>
                        <w:bCs/>
                        <w:sz w:val="22"/>
                        <w:szCs w:val="22"/>
                      </w:rPr>
                      <w:t>Bert.Voeten@Moerdijk.nl</w:t>
                    </w:r>
                  </w:hyperlink>
                  <w:r w:rsidRPr="00984619">
                    <w:rPr>
                      <w:rFonts w:asciiTheme="minorHAnsi" w:hAnsiTheme="minorHAnsi" w:cstheme="minorHAnsi"/>
                      <w:b/>
                      <w:bCs/>
                      <w:sz w:val="22"/>
                      <w:szCs w:val="22"/>
                    </w:rPr>
                    <w:t>.</w:t>
                  </w:r>
                </w:p>
                <w:p w14:paraId="1816C05F" w14:textId="22D0A6B6" w:rsidR="00984619" w:rsidRPr="00984619" w:rsidRDefault="00DC25D4" w:rsidP="00984619">
                  <w:pPr>
                    <w:pStyle w:val="Lijstalinea"/>
                    <w:numPr>
                      <w:ilvl w:val="0"/>
                      <w:numId w:val="27"/>
                    </w:numPr>
                    <w:rPr>
                      <w:rFonts w:asciiTheme="minorHAnsi" w:hAnsiTheme="minorHAnsi" w:cstheme="minorHAnsi"/>
                      <w:b/>
                      <w:bCs/>
                      <w:sz w:val="22"/>
                      <w:szCs w:val="22"/>
                    </w:rPr>
                  </w:pPr>
                  <w:r>
                    <w:rPr>
                      <w:rFonts w:asciiTheme="minorHAnsi" w:hAnsiTheme="minorHAnsi" w:cstheme="minorHAnsi"/>
                      <w:b/>
                      <w:bCs/>
                      <w:sz w:val="22"/>
                      <w:szCs w:val="22"/>
                    </w:rPr>
                    <w:t xml:space="preserve">Projectleider: </w:t>
                  </w:r>
                  <w:r w:rsidR="00967C5D">
                    <w:rPr>
                      <w:rFonts w:asciiTheme="minorHAnsi" w:hAnsiTheme="minorHAnsi" w:cstheme="minorHAnsi"/>
                      <w:b/>
                      <w:bCs/>
                      <w:sz w:val="22"/>
                      <w:szCs w:val="22"/>
                    </w:rPr>
                    <w:t xml:space="preserve">Plaatsen vuilnisbakken langs de haven </w:t>
                  </w:r>
                </w:p>
                <w:p w14:paraId="7478EE97" w14:textId="79FA22C7" w:rsidR="00C84301" w:rsidRDefault="00C84301" w:rsidP="00C84301">
                  <w:pPr>
                    <w:ind w:left="360"/>
                    <w:rPr>
                      <w:rFonts w:asciiTheme="minorHAnsi" w:hAnsiTheme="minorHAnsi" w:cstheme="minorHAnsi"/>
                      <w:b/>
                      <w:bCs/>
                      <w:sz w:val="22"/>
                      <w:szCs w:val="22"/>
                    </w:rPr>
                  </w:pPr>
                </w:p>
                <w:p w14:paraId="0C152322" w14:textId="2B4DC169" w:rsidR="00C84301" w:rsidRDefault="00C84301" w:rsidP="00C84301">
                  <w:pPr>
                    <w:pStyle w:val="Lijstalinea"/>
                    <w:numPr>
                      <w:ilvl w:val="0"/>
                      <w:numId w:val="24"/>
                    </w:numPr>
                    <w:rPr>
                      <w:rFonts w:asciiTheme="minorHAnsi" w:hAnsiTheme="minorHAnsi" w:cstheme="minorHAnsi"/>
                      <w:sz w:val="22"/>
                      <w:szCs w:val="22"/>
                      <w:u w:val="single"/>
                    </w:rPr>
                  </w:pPr>
                  <w:r>
                    <w:rPr>
                      <w:rFonts w:asciiTheme="minorHAnsi" w:hAnsiTheme="minorHAnsi" w:cstheme="minorHAnsi"/>
                      <w:sz w:val="22"/>
                      <w:szCs w:val="22"/>
                      <w:u w:val="single"/>
                    </w:rPr>
                    <w:t>Sociaal werk</w:t>
                  </w:r>
                </w:p>
                <w:p w14:paraId="13B57205" w14:textId="6C340BC8" w:rsidR="00C84301" w:rsidRDefault="00C84301" w:rsidP="00D66977">
                  <w:pPr>
                    <w:ind w:left="360"/>
                    <w:rPr>
                      <w:rFonts w:asciiTheme="minorHAnsi" w:hAnsiTheme="minorHAnsi" w:cstheme="minorHAnsi"/>
                      <w:sz w:val="22"/>
                      <w:szCs w:val="22"/>
                    </w:rPr>
                  </w:pPr>
                  <w:r>
                    <w:rPr>
                      <w:rFonts w:asciiTheme="minorHAnsi" w:hAnsiTheme="minorHAnsi" w:cstheme="minorHAnsi"/>
                      <w:sz w:val="22"/>
                      <w:szCs w:val="22"/>
                    </w:rPr>
                    <w:t>Esther Vlasblom is sinds kort in dienst bij Surplus. Zij stelt zichzelf voor.</w:t>
                  </w:r>
                  <w:r w:rsidR="00D66977">
                    <w:rPr>
                      <w:rFonts w:asciiTheme="minorHAnsi" w:hAnsiTheme="minorHAnsi" w:cstheme="minorHAnsi"/>
                      <w:sz w:val="22"/>
                      <w:szCs w:val="22"/>
                    </w:rPr>
                    <w:t xml:space="preserve"> </w:t>
                  </w:r>
                </w:p>
                <w:p w14:paraId="23B4DF6F" w14:textId="151470DC" w:rsidR="00D66977" w:rsidRDefault="00D66977" w:rsidP="00D66977">
                  <w:pPr>
                    <w:ind w:left="360"/>
                    <w:rPr>
                      <w:rFonts w:asciiTheme="minorHAnsi" w:hAnsiTheme="minorHAnsi" w:cstheme="minorHAnsi"/>
                      <w:sz w:val="22"/>
                      <w:szCs w:val="22"/>
                    </w:rPr>
                  </w:pPr>
                  <w:r>
                    <w:rPr>
                      <w:rFonts w:asciiTheme="minorHAnsi" w:hAnsiTheme="minorHAnsi" w:cstheme="minorHAnsi"/>
                      <w:sz w:val="22"/>
                      <w:szCs w:val="22"/>
                    </w:rPr>
                    <w:t>Zij vertelde verder over de activiteiten die Surplus organiseert in:</w:t>
                  </w:r>
                </w:p>
                <w:p w14:paraId="4C3A63DD" w14:textId="2957A9ED" w:rsidR="00D66977" w:rsidRDefault="00D66977" w:rsidP="00D66977">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Serena: inloopspreekuur voor sociale vraagstukken;</w:t>
                  </w:r>
                </w:p>
                <w:p w14:paraId="231EA950" w14:textId="14A824ED" w:rsidR="00D66977" w:rsidRDefault="00D66977" w:rsidP="00D66977">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 xml:space="preserve">Trefpunt: waar bijvoorbeeld </w:t>
                  </w:r>
                  <w:r w:rsidR="00854DC8">
                    <w:rPr>
                      <w:rFonts w:asciiTheme="minorHAnsi" w:hAnsiTheme="minorHAnsi" w:cstheme="minorHAnsi"/>
                      <w:sz w:val="22"/>
                      <w:szCs w:val="22"/>
                    </w:rPr>
                    <w:t>via het</w:t>
                  </w:r>
                  <w:r>
                    <w:rPr>
                      <w:rFonts w:asciiTheme="minorHAnsi" w:hAnsiTheme="minorHAnsi" w:cstheme="minorHAnsi"/>
                      <w:sz w:val="22"/>
                      <w:szCs w:val="22"/>
                    </w:rPr>
                    <w:t xml:space="preserve"> </w:t>
                  </w:r>
                  <w:proofErr w:type="spellStart"/>
                  <w:r>
                    <w:rPr>
                      <w:rFonts w:asciiTheme="minorHAnsi" w:hAnsiTheme="minorHAnsi" w:cstheme="minorHAnsi"/>
                      <w:sz w:val="22"/>
                      <w:szCs w:val="22"/>
                    </w:rPr>
                    <w:t>repaircafe</w:t>
                  </w:r>
                  <w:proofErr w:type="spellEnd"/>
                  <w:r>
                    <w:rPr>
                      <w:rFonts w:asciiTheme="minorHAnsi" w:hAnsiTheme="minorHAnsi" w:cstheme="minorHAnsi"/>
                      <w:sz w:val="22"/>
                      <w:szCs w:val="22"/>
                    </w:rPr>
                    <w:t xml:space="preserve"> kleine reparaties van apparatuur kan </w:t>
                  </w:r>
                  <w:r w:rsidR="00854DC8">
                    <w:rPr>
                      <w:rFonts w:asciiTheme="minorHAnsi" w:hAnsiTheme="minorHAnsi" w:cstheme="minorHAnsi"/>
                      <w:sz w:val="22"/>
                      <w:szCs w:val="22"/>
                    </w:rPr>
                    <w:t xml:space="preserve">worden </w:t>
                  </w:r>
                  <w:r>
                    <w:rPr>
                      <w:rFonts w:asciiTheme="minorHAnsi" w:hAnsiTheme="minorHAnsi" w:cstheme="minorHAnsi"/>
                      <w:sz w:val="22"/>
                      <w:szCs w:val="22"/>
                    </w:rPr>
                    <w:t>verzorg</w:t>
                  </w:r>
                  <w:r w:rsidR="00854DC8">
                    <w:rPr>
                      <w:rFonts w:asciiTheme="minorHAnsi" w:hAnsiTheme="minorHAnsi" w:cstheme="minorHAnsi"/>
                      <w:sz w:val="22"/>
                      <w:szCs w:val="22"/>
                    </w:rPr>
                    <w:t>d</w:t>
                  </w:r>
                  <w:r>
                    <w:rPr>
                      <w:rFonts w:asciiTheme="minorHAnsi" w:hAnsiTheme="minorHAnsi" w:cstheme="minorHAnsi"/>
                      <w:sz w:val="22"/>
                      <w:szCs w:val="22"/>
                    </w:rPr>
                    <w:t>;</w:t>
                  </w:r>
                </w:p>
                <w:p w14:paraId="5B398C34" w14:textId="77777777" w:rsidR="00D66977" w:rsidRDefault="00D66977" w:rsidP="00D66977">
                  <w:pPr>
                    <w:pStyle w:val="Lijstalinea"/>
                    <w:numPr>
                      <w:ilvl w:val="0"/>
                      <w:numId w:val="27"/>
                    </w:numPr>
                    <w:rPr>
                      <w:rFonts w:asciiTheme="minorHAnsi" w:hAnsiTheme="minorHAnsi" w:cstheme="minorHAnsi"/>
                      <w:sz w:val="22"/>
                      <w:szCs w:val="22"/>
                    </w:rPr>
                  </w:pPr>
                  <w:r>
                    <w:rPr>
                      <w:rFonts w:asciiTheme="minorHAnsi" w:hAnsiTheme="minorHAnsi" w:cstheme="minorHAnsi"/>
                      <w:sz w:val="22"/>
                      <w:szCs w:val="22"/>
                    </w:rPr>
                    <w:t xml:space="preserve">De Donk: Waar bijvoorbeeld hulp bij burgerinitiatieven, promotie van activiteiten of voorzien kan worden in de vraag naar vrijwilligers. </w:t>
                  </w:r>
                </w:p>
                <w:p w14:paraId="6884BE9D" w14:textId="77777777" w:rsidR="00D66977" w:rsidRDefault="00D66977" w:rsidP="00D66977">
                  <w:pPr>
                    <w:ind w:left="360"/>
                    <w:rPr>
                      <w:rFonts w:asciiTheme="minorHAnsi" w:hAnsiTheme="minorHAnsi" w:cstheme="minorHAnsi"/>
                      <w:sz w:val="22"/>
                      <w:szCs w:val="22"/>
                    </w:rPr>
                  </w:pPr>
                </w:p>
                <w:p w14:paraId="7587DD76" w14:textId="5C1E046A" w:rsidR="00D66977" w:rsidRDefault="00D66977" w:rsidP="00D66977">
                  <w:pPr>
                    <w:ind w:left="360"/>
                    <w:rPr>
                      <w:rFonts w:asciiTheme="minorHAnsi" w:hAnsiTheme="minorHAnsi" w:cstheme="minorHAnsi"/>
                      <w:sz w:val="22"/>
                      <w:szCs w:val="22"/>
                    </w:rPr>
                  </w:pPr>
                  <w:r w:rsidRPr="00D66977">
                    <w:rPr>
                      <w:rFonts w:asciiTheme="minorHAnsi" w:hAnsiTheme="minorHAnsi" w:cstheme="minorHAnsi"/>
                      <w:sz w:val="22"/>
                      <w:szCs w:val="22"/>
                    </w:rPr>
                    <w:t xml:space="preserve">Via de website Ons-moerdijk.nl en via de </w:t>
                  </w:r>
                  <w:r w:rsidR="00854DC8">
                    <w:rPr>
                      <w:rFonts w:asciiTheme="minorHAnsi" w:hAnsiTheme="minorHAnsi" w:cstheme="minorHAnsi"/>
                      <w:sz w:val="22"/>
                      <w:szCs w:val="22"/>
                    </w:rPr>
                    <w:t>B</w:t>
                  </w:r>
                  <w:r w:rsidRPr="00D66977">
                    <w:rPr>
                      <w:rFonts w:asciiTheme="minorHAnsi" w:hAnsiTheme="minorHAnsi" w:cstheme="minorHAnsi"/>
                      <w:sz w:val="22"/>
                      <w:szCs w:val="22"/>
                    </w:rPr>
                    <w:t>ode is informatie terug te vinden. Ook worden regelmatig flyers verspreid die inzicht geven in de activiteiten die door of samen met Surplus plaatsvinden.</w:t>
                  </w:r>
                </w:p>
                <w:p w14:paraId="314F6399" w14:textId="4DACB761" w:rsidR="00D66977" w:rsidRDefault="00D66977" w:rsidP="00D66977">
                  <w:pPr>
                    <w:ind w:left="360"/>
                    <w:rPr>
                      <w:rFonts w:asciiTheme="minorHAnsi" w:hAnsiTheme="minorHAnsi" w:cstheme="minorHAnsi"/>
                      <w:sz w:val="22"/>
                      <w:szCs w:val="22"/>
                    </w:rPr>
                  </w:pPr>
                </w:p>
                <w:p w14:paraId="125D0EC3" w14:textId="655D185B" w:rsidR="00D66977" w:rsidRDefault="00D66977" w:rsidP="00D66977">
                  <w:pPr>
                    <w:pStyle w:val="Lijstalinea"/>
                    <w:numPr>
                      <w:ilvl w:val="0"/>
                      <w:numId w:val="24"/>
                    </w:numPr>
                    <w:rPr>
                      <w:rFonts w:asciiTheme="minorHAnsi" w:hAnsiTheme="minorHAnsi" w:cstheme="minorHAnsi"/>
                      <w:sz w:val="22"/>
                      <w:szCs w:val="22"/>
                      <w:u w:val="single"/>
                    </w:rPr>
                  </w:pPr>
                  <w:r>
                    <w:rPr>
                      <w:rFonts w:asciiTheme="minorHAnsi" w:hAnsiTheme="minorHAnsi" w:cstheme="minorHAnsi"/>
                      <w:sz w:val="22"/>
                      <w:szCs w:val="22"/>
                      <w:u w:val="single"/>
                    </w:rPr>
                    <w:t>Rondvraag/wat verder ter tafel komt</w:t>
                  </w:r>
                </w:p>
                <w:p w14:paraId="3F7C3FC3" w14:textId="7C887E5C" w:rsidR="00D66977" w:rsidRDefault="005E053A" w:rsidP="00D66977">
                  <w:pPr>
                    <w:ind w:left="360"/>
                    <w:rPr>
                      <w:rFonts w:asciiTheme="minorHAnsi" w:hAnsiTheme="minorHAnsi" w:cstheme="minorHAnsi"/>
                      <w:sz w:val="22"/>
                      <w:szCs w:val="22"/>
                    </w:rPr>
                  </w:pPr>
                  <w:r>
                    <w:rPr>
                      <w:rFonts w:asciiTheme="minorHAnsi" w:hAnsiTheme="minorHAnsi" w:cstheme="minorHAnsi"/>
                      <w:sz w:val="22"/>
                      <w:szCs w:val="22"/>
                    </w:rPr>
                    <w:t>Er wordt gevraagd hoe het vervolg voor de opvang van asielzoekers eruit ziet. De wethouder geeft aan dat de opvang tot 1 oktober 2022 duurt. Tot op heden kan er terug gekeken worden op een mooie en humane opvang die bovendien geen grote overlast heeft veroorzaakt.</w:t>
                  </w:r>
                </w:p>
                <w:p w14:paraId="1B648A3B" w14:textId="7B17C82E" w:rsidR="005E053A" w:rsidRDefault="005E053A" w:rsidP="00D66977">
                  <w:pPr>
                    <w:ind w:left="360"/>
                    <w:rPr>
                      <w:rFonts w:asciiTheme="minorHAnsi" w:hAnsiTheme="minorHAnsi" w:cstheme="minorHAnsi"/>
                      <w:sz w:val="22"/>
                      <w:szCs w:val="22"/>
                    </w:rPr>
                  </w:pPr>
                </w:p>
                <w:p w14:paraId="7DF72BC8" w14:textId="5CB59A12" w:rsidR="005E053A" w:rsidRDefault="005E053A" w:rsidP="005E053A">
                  <w:pPr>
                    <w:pStyle w:val="Lijstalinea"/>
                    <w:numPr>
                      <w:ilvl w:val="0"/>
                      <w:numId w:val="24"/>
                    </w:numPr>
                    <w:rPr>
                      <w:rFonts w:asciiTheme="minorHAnsi" w:hAnsiTheme="minorHAnsi" w:cstheme="minorHAnsi"/>
                      <w:sz w:val="22"/>
                      <w:szCs w:val="22"/>
                      <w:u w:val="single"/>
                    </w:rPr>
                  </w:pPr>
                  <w:r>
                    <w:rPr>
                      <w:rFonts w:asciiTheme="minorHAnsi" w:hAnsiTheme="minorHAnsi" w:cstheme="minorHAnsi"/>
                      <w:sz w:val="22"/>
                      <w:szCs w:val="22"/>
                      <w:u w:val="single"/>
                    </w:rPr>
                    <w:lastRenderedPageBreak/>
                    <w:t>Sluiting en volgend overleg.</w:t>
                  </w:r>
                </w:p>
                <w:p w14:paraId="0D3E214F" w14:textId="7C72B55E" w:rsidR="004A2832" w:rsidRPr="004A2832" w:rsidRDefault="005E053A" w:rsidP="00214C2C">
                  <w:pPr>
                    <w:ind w:left="360"/>
                    <w:rPr>
                      <w:rFonts w:asciiTheme="minorHAnsi" w:hAnsiTheme="minorHAnsi" w:cstheme="minorHAnsi"/>
                      <w:sz w:val="22"/>
                      <w:szCs w:val="22"/>
                    </w:rPr>
                  </w:pPr>
                  <w:r>
                    <w:rPr>
                      <w:rFonts w:asciiTheme="minorHAnsi" w:hAnsiTheme="minorHAnsi" w:cstheme="minorHAnsi"/>
                      <w:sz w:val="22"/>
                      <w:szCs w:val="22"/>
                    </w:rPr>
                    <w:t>De voorzitter dankt een ieder voor zijn/haar inbreng. Het volgende overleg vindt plaats op 17 januari 2023. Een ieder wordt uitgenodigd voor een hapje en een drankje</w:t>
                  </w:r>
                  <w:r w:rsidR="00214C2C">
                    <w:rPr>
                      <w:rFonts w:asciiTheme="minorHAnsi" w:hAnsiTheme="minorHAnsi" w:cstheme="minorHAnsi"/>
                      <w:sz w:val="22"/>
                      <w:szCs w:val="22"/>
                    </w:rPr>
                    <w:t>.</w:t>
                  </w:r>
                </w:p>
              </w:tc>
            </w:tr>
            <w:tr w:rsidR="00B44959" w:rsidRPr="001B5497" w14:paraId="59BA8741" w14:textId="77777777" w:rsidTr="29AD5BC0">
              <w:tc>
                <w:tcPr>
                  <w:tcW w:w="8994" w:type="dxa"/>
                </w:tcPr>
                <w:p w14:paraId="4B16674A" w14:textId="07F2AE0F" w:rsidR="00B44959" w:rsidRPr="00EC453D" w:rsidRDefault="00B44959" w:rsidP="00EC453D">
                  <w:pPr>
                    <w:pStyle w:val="Lijstalinea"/>
                    <w:ind w:left="282"/>
                    <w:rPr>
                      <w:rFonts w:asciiTheme="minorHAnsi" w:hAnsiTheme="minorHAnsi" w:cstheme="minorHAnsi"/>
                      <w:sz w:val="22"/>
                      <w:szCs w:val="22"/>
                      <w:u w:val="single"/>
                    </w:rPr>
                  </w:pPr>
                </w:p>
              </w:tc>
            </w:tr>
            <w:tr w:rsidR="00B44959" w:rsidRPr="001B5497" w14:paraId="21377987" w14:textId="77777777" w:rsidTr="29AD5BC0">
              <w:tc>
                <w:tcPr>
                  <w:tcW w:w="8994" w:type="dxa"/>
                </w:tcPr>
                <w:p w14:paraId="3DB80F38" w14:textId="237F5581" w:rsidR="00B44959" w:rsidRPr="004A2832" w:rsidRDefault="00B44959" w:rsidP="004A2832">
                  <w:pPr>
                    <w:rPr>
                      <w:rFonts w:asciiTheme="minorHAnsi" w:hAnsiTheme="minorHAnsi" w:cstheme="minorHAnsi"/>
                      <w:b/>
                      <w:bCs/>
                      <w:sz w:val="22"/>
                      <w:szCs w:val="22"/>
                    </w:rPr>
                  </w:pPr>
                </w:p>
              </w:tc>
            </w:tr>
            <w:tr w:rsidR="00B44959" w:rsidRPr="001B5497" w14:paraId="072F7396" w14:textId="77777777" w:rsidTr="29AD5BC0">
              <w:tc>
                <w:tcPr>
                  <w:tcW w:w="8994" w:type="dxa"/>
                </w:tcPr>
                <w:p w14:paraId="1AA31F4D" w14:textId="77777777" w:rsidR="00B44959" w:rsidRDefault="00B44959" w:rsidP="00EC453D">
                  <w:pPr>
                    <w:pStyle w:val="Lijstalinea"/>
                    <w:ind w:left="282"/>
                    <w:rPr>
                      <w:rFonts w:asciiTheme="minorHAnsi" w:hAnsiTheme="minorHAnsi" w:cstheme="minorHAnsi"/>
                      <w:b/>
                      <w:bCs/>
                      <w:sz w:val="22"/>
                      <w:szCs w:val="22"/>
                    </w:rPr>
                  </w:pPr>
                </w:p>
              </w:tc>
            </w:tr>
            <w:tr w:rsidR="00B44959" w:rsidRPr="001B5497" w14:paraId="261B46F5" w14:textId="77777777" w:rsidTr="29AD5BC0">
              <w:trPr>
                <w:trHeight w:val="5387"/>
              </w:trPr>
              <w:tc>
                <w:tcPr>
                  <w:tcW w:w="8994" w:type="dxa"/>
                </w:tcPr>
                <w:p w14:paraId="4FAA60C2" w14:textId="566B8885" w:rsidR="00586C6B" w:rsidRPr="00214C2C" w:rsidRDefault="00586C6B" w:rsidP="00214C2C">
                  <w:pPr>
                    <w:rPr>
                      <w:rFonts w:asciiTheme="minorHAnsi" w:hAnsiTheme="minorHAnsi" w:cstheme="minorHAnsi"/>
                      <w:b/>
                      <w:bCs/>
                      <w:sz w:val="22"/>
                      <w:szCs w:val="22"/>
                    </w:rPr>
                  </w:pPr>
                </w:p>
              </w:tc>
            </w:tr>
            <w:tr w:rsidR="00B44959" w:rsidRPr="001B5497" w14:paraId="65D43C0D" w14:textId="77777777" w:rsidTr="29AD5BC0">
              <w:tc>
                <w:tcPr>
                  <w:tcW w:w="8994" w:type="dxa"/>
                </w:tcPr>
                <w:p w14:paraId="683DE71D" w14:textId="28BBB9B4" w:rsidR="00B44959" w:rsidRPr="00F154AB" w:rsidRDefault="00B44959" w:rsidP="00F71534">
                  <w:pPr>
                    <w:pStyle w:val="Lijstalinea"/>
                    <w:ind w:left="282"/>
                    <w:rPr>
                      <w:rFonts w:asciiTheme="minorHAnsi" w:hAnsiTheme="minorHAnsi" w:cstheme="minorHAnsi"/>
                      <w:b/>
                      <w:bCs/>
                      <w:sz w:val="22"/>
                      <w:szCs w:val="22"/>
                    </w:rPr>
                  </w:pPr>
                </w:p>
              </w:tc>
            </w:tr>
          </w:tbl>
          <w:p w14:paraId="3BEF1C09" w14:textId="04518C76" w:rsidR="008C0825" w:rsidRPr="001B5497" w:rsidRDefault="008C0825" w:rsidP="008B3CFE">
            <w:pPr>
              <w:rPr>
                <w:rFonts w:asciiTheme="minorHAnsi" w:hAnsiTheme="minorHAnsi" w:cstheme="minorHAnsi"/>
                <w:sz w:val="22"/>
                <w:szCs w:val="22"/>
              </w:rPr>
            </w:pPr>
          </w:p>
        </w:tc>
      </w:tr>
    </w:tbl>
    <w:p w14:paraId="4230AFF8" w14:textId="77777777" w:rsidR="00E40CAA" w:rsidRPr="001B5497" w:rsidRDefault="00E40CAA" w:rsidP="00430EA9">
      <w:pPr>
        <w:pStyle w:val="Normaalweb"/>
        <w:rPr>
          <w:rFonts w:asciiTheme="minorHAnsi" w:hAnsiTheme="minorHAnsi" w:cstheme="minorHAnsi"/>
          <w:sz w:val="22"/>
          <w:szCs w:val="22"/>
          <w:lang w:eastAsia="en-US"/>
        </w:rPr>
      </w:pPr>
    </w:p>
    <w:sectPr w:rsidR="00E40CAA" w:rsidRPr="001B5497" w:rsidSect="0005536D">
      <w:headerReference w:type="default" r:id="rId13"/>
      <w:footerReference w:type="default" r:id="rId14"/>
      <w:pgSz w:w="11906" w:h="16838"/>
      <w:pgMar w:top="28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825E" w14:textId="77777777" w:rsidR="00146FB3" w:rsidRDefault="00146FB3" w:rsidP="006B7B40">
      <w:r>
        <w:separator/>
      </w:r>
    </w:p>
  </w:endnote>
  <w:endnote w:type="continuationSeparator" w:id="0">
    <w:p w14:paraId="1569791A" w14:textId="77777777" w:rsidR="00146FB3" w:rsidRDefault="00146FB3"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4360"/>
      <w:docPartObj>
        <w:docPartGallery w:val="Page Numbers (Bottom of Page)"/>
        <w:docPartUnique/>
      </w:docPartObj>
    </w:sdtPr>
    <w:sdtContent>
      <w:p w14:paraId="4404D4E3" w14:textId="77777777" w:rsidR="005C66E3" w:rsidRDefault="005C66E3">
        <w:pPr>
          <w:pStyle w:val="Voettekst"/>
        </w:pPr>
        <w:r>
          <w:rPr>
            <w:noProof/>
          </w:rPr>
          <mc:AlternateContent>
            <mc:Choice Requires="wps">
              <w:drawing>
                <wp:anchor distT="0" distB="0" distL="114300" distR="114300" simplePos="0" relativeHeight="251662336" behindDoc="0" locked="0" layoutInCell="1" allowOverlap="1" wp14:anchorId="55D42811" wp14:editId="471201A5">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8E016CD" w14:textId="77777777" w:rsidR="005C66E3" w:rsidRDefault="005C66E3">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a="http://schemas.openxmlformats.org/drawingml/2006/main" xmlns:a14="http://schemas.microsoft.com/office/drawing/2010/main">
              <w:pict>
                <v:rect id="Rechthoek 650"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spid="_x0000_s1027" filled="f" fillcolor="#c0504d" stroked="f" strokecolor="#5c83b4" strokeweight="2.25pt" w14:anchorId="55D4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BGh0krfAQAAlgMAAA4AAAAAAAAAAAAAAAAALgIAAGRycy9lMm9Eb2MueG1sUEsBAi0AFAAGAAgA&#10;AAAhACPlevHbAAAAAwEAAA8AAAAAAAAAAAAAAAAAOQQAAGRycy9kb3ducmV2LnhtbFBLBQYAAAAA&#10;BAAEAPMAAABBBQAAAAA=&#10;">
                  <v:textbox inset=",0,,0">
                    <w:txbxContent>
                      <w:p w:rsidR="005C66E3" w:rsidRDefault="005C66E3" w14:paraId="78E016CD" w14:textId="77777777">
                        <w:pPr>
                          <w:pBdr>
                            <w:top w:val="single" w:color="7F7F7F" w:themeColor="background1" w:themeShade="7F" w:sz="4" w:space="1"/>
                          </w:pBdr>
                          <w:jc w:val="center"/>
                          <w:rPr>
                            <w:color w:val="C0504D" w:themeColor="accent2"/>
                          </w:rPr>
                        </w:pPr>
                        <w:r>
                          <w:fldChar w:fldCharType="begin"/>
                        </w:r>
                        <w:r>
                          <w:instrText>PAGE   \* MERGEFORMAT</w:instrText>
                        </w:r>
                        <w:r>
                          <w:fldChar w:fldCharType="separate"/>
                        </w:r>
                        <w:r w:rsidRPr="005C66E3">
                          <w:rPr>
                            <w:noProof/>
                            <w:color w:val="C0504D" w:themeColor="accent2"/>
                          </w:rPr>
                          <w:t>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4CF4" w14:textId="77777777" w:rsidR="00146FB3" w:rsidRDefault="00146FB3" w:rsidP="006B7B40">
      <w:r>
        <w:separator/>
      </w:r>
    </w:p>
  </w:footnote>
  <w:footnote w:type="continuationSeparator" w:id="0">
    <w:p w14:paraId="0075D0A6" w14:textId="77777777" w:rsidR="00146FB3" w:rsidRDefault="00146FB3"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3AF0" w14:textId="77777777" w:rsidR="004B3720" w:rsidRDefault="004B3720">
    <w:pPr>
      <w:pStyle w:val="Koptekst"/>
    </w:pPr>
    <w:r w:rsidRPr="006B7B40">
      <w:rPr>
        <w:noProof/>
        <w:lang w:eastAsia="nl-NL"/>
      </w:rPr>
      <w:drawing>
        <wp:anchor distT="0" distB="0" distL="114300" distR="114300" simplePos="0" relativeHeight="251660288" behindDoc="1" locked="0" layoutInCell="1" allowOverlap="1" wp14:anchorId="0FBBBE61" wp14:editId="30834543">
          <wp:simplePos x="0" y="0"/>
          <wp:positionH relativeFrom="column">
            <wp:posOffset>-118110</wp:posOffset>
          </wp:positionH>
          <wp:positionV relativeFrom="paragraph">
            <wp:posOffset>109855</wp:posOffset>
          </wp:positionV>
          <wp:extent cx="2858135" cy="106743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14:sizeRelH relativeFrom="page">
            <wp14:pctWidth>0</wp14:pctWidth>
          </wp14:sizeRelH>
          <wp14:sizeRelV relativeFrom="page">
            <wp14:pctHeight>0</wp14:pctHeight>
          </wp14:sizeRelV>
        </wp:anchor>
      </w:drawing>
    </w:r>
    <w:r w:rsidRPr="006B7B40">
      <w:rPr>
        <w:noProof/>
        <w:lang w:eastAsia="nl-NL"/>
      </w:rPr>
      <mc:AlternateContent>
        <mc:Choice Requires="wps">
          <w:drawing>
            <wp:anchor distT="0" distB="0" distL="114300" distR="114300" simplePos="0" relativeHeight="251659264" behindDoc="0" locked="1" layoutInCell="1" allowOverlap="1" wp14:anchorId="3704F3C2" wp14:editId="540819D7">
              <wp:simplePos x="0" y="0"/>
              <wp:positionH relativeFrom="page">
                <wp:posOffset>1942465</wp:posOffset>
              </wp:positionH>
              <wp:positionV relativeFrom="page">
                <wp:posOffset>1200150</wp:posOffset>
              </wp:positionV>
              <wp:extent cx="4810125" cy="293370"/>
              <wp:effectExtent l="0" t="0" r="0" b="1143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18D5FF3F" w14:textId="6A9F4474" w:rsidR="004B3720" w:rsidRPr="006B7B40" w:rsidRDefault="004B3720" w:rsidP="006B7B40">
                          <w:pPr>
                            <w:rPr>
                              <w:b/>
                              <w:sz w:val="36"/>
                              <w:szCs w:val="44"/>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3704F3C2">
              <v:stroke joinstyle="miter"/>
              <v:path gradientshapeok="t" o:connecttype="rect"/>
            </v:shapetype>
            <v:shape id="Tekstvak 3" style="position:absolute;margin-left:152.95pt;margin-top:94.5pt;width:378.75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8IZ3QEAAJUDAAAOAAAAZHJzL2Uyb0RvYy54bWysU9tu2zAMfR+wfxD0vthOs6014hRdiw4D&#10;um5Atw+QZTkWZosaqcTOvn6UnKS7vA17ESiKOjrnkFpfT0Mv9gbJgqtkscilME5DY922kl+/3L+6&#10;lIKCco3qwZlKHgzJ683LF+vRl2YJHfSNQcEgjsrRV7ILwZdZRrozg6IFeOP4sAUcVOAtbrMG1cjo&#10;Q58t8/xNNgI2HkEbIs7ezYdyk/Db1ujwqW3JBNFXkrmFtGJa67hmm7Uqt6h8Z/WRhvoHFoOyjh89&#10;Q92poMQO7V9Qg9UIBG1YaBgyaFurTdLAaor8DzVPnfImaWFzyJ9tov8Hqx/3T/4zijC9g4kbmESQ&#10;fwD9jYSD2065rblBhLEzquGHi2hZNnoqj1ej1VRSBKnHj9Bwk9UuQAKaWhyiK6xTMDo34HA23UxB&#10;aE6uLou8WL6WQvPZ8uri4m3qSqbK022PFN4bGEQMKonc1ISu9g8UIhtVnkriYw7ubd+nxvbutwQX&#10;xkxiHwnP1MNUT1wdVdTQHFgHwjwnPNccdIA/pBh5RipJ33cKjRT9B8dexIE6BZiCq2K14mx9yiqn&#10;+XolgxRzeBvm4dt5tNuO0WfHHdywZ61Ncp6ZHLly75PK45zG4fp1n6qef9PmJwAAAP//AwBQSwME&#10;FAAGAAgAAAAhANd0fSDgAAAADAEAAA8AAABkcnMvZG93bnJldi54bWxMj8FugzAQRO+V+g/WVuqt&#10;sQsFAcFEaapc2lOSqmcHbwAF2wg7hP59N6fmuJqn2TflajY9m3D0nbMSXhcCGNra6c42Er4P25cM&#10;mA/KatU7ixJ+0cOqenwoVaHd1e5w2oeGUYn1hZLQhjAUnPu6RaP8wg1oKTu50ahA59hwPaorlZue&#10;R0Kk3KjO0odWDbhpsT7vL0aCW7uPbRefpux98/N52H2leVKnUj4/zeslsIBz+Ifhpk/qUJHT0V2s&#10;9qyXEIskJ5SCLKdRN0Kk8Ruwo4QoTiLgVcnvR1R/AAAA//8DAFBLAQItABQABgAIAAAAIQC2gziS&#10;/gAAAOEBAAATAAAAAAAAAAAAAAAAAAAAAABbQ29udGVudF9UeXBlc10ueG1sUEsBAi0AFAAGAAgA&#10;AAAhADj9If/WAAAAlAEAAAsAAAAAAAAAAAAAAAAALwEAAF9yZWxzLy5yZWxzUEsBAi0AFAAGAAgA&#10;AAAhABSXwhndAQAAlQMAAA4AAAAAAAAAAAAAAAAALgIAAGRycy9lMm9Eb2MueG1sUEsBAi0AFAAG&#10;AAgAAAAhANd0fSDgAAAADAEAAA8AAAAAAAAAAAAAAAAANwQAAGRycy9kb3ducmV2LnhtbFBLBQYA&#10;AAAABAAEAPMAAABEBQAAAAA=&#10;">
              <v:textbox inset="0,0,,0">
                <w:txbxContent>
                  <w:p w:rsidRPr="006B7B40" w:rsidR="004B3720" w:rsidP="006B7B40" w:rsidRDefault="004B3720" w14:paraId="18D5FF3F" w14:textId="6A9F4474">
                    <w:pPr>
                      <w:rPr>
                        <w:b/>
                        <w:sz w:val="36"/>
                        <w:szCs w:val="4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F7C"/>
    <w:multiLevelType w:val="hybridMultilevel"/>
    <w:tmpl w:val="734A4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1849B9"/>
    <w:multiLevelType w:val="hybridMultilevel"/>
    <w:tmpl w:val="018A5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A01D2"/>
    <w:multiLevelType w:val="hybridMultilevel"/>
    <w:tmpl w:val="00D672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E9D6042"/>
    <w:multiLevelType w:val="hybridMultilevel"/>
    <w:tmpl w:val="FF621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5438EE"/>
    <w:multiLevelType w:val="hybridMultilevel"/>
    <w:tmpl w:val="00365584"/>
    <w:lvl w:ilvl="0" w:tplc="5F2EF62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336F10"/>
    <w:multiLevelType w:val="hybridMultilevel"/>
    <w:tmpl w:val="2FDC8D2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86C6B3D"/>
    <w:multiLevelType w:val="hybridMultilevel"/>
    <w:tmpl w:val="BA6AE3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9747791"/>
    <w:multiLevelType w:val="hybridMultilevel"/>
    <w:tmpl w:val="3F6EC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3B2F3F"/>
    <w:multiLevelType w:val="hybridMultilevel"/>
    <w:tmpl w:val="A3EC3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A7446"/>
    <w:multiLevelType w:val="hybridMultilevel"/>
    <w:tmpl w:val="FAD0C5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02D6C19"/>
    <w:multiLevelType w:val="hybridMultilevel"/>
    <w:tmpl w:val="D3C0F818"/>
    <w:lvl w:ilvl="0" w:tplc="52F4B4D4">
      <w:start w:val="1"/>
      <w:numFmt w:val="decimal"/>
      <w:lvlText w:val="%1."/>
      <w:lvlJc w:val="left"/>
      <w:pPr>
        <w:ind w:left="720" w:hanging="360"/>
      </w:pPr>
      <w:rPr>
        <w:rFonts w:hint="default"/>
        <w:b w:val="0"/>
        <w:bCs/>
        <w:i w:val="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C46C24"/>
    <w:multiLevelType w:val="hybridMultilevel"/>
    <w:tmpl w:val="022CC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0E67F82"/>
    <w:multiLevelType w:val="hybridMultilevel"/>
    <w:tmpl w:val="DCCE5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FE01DA"/>
    <w:multiLevelType w:val="hybridMultilevel"/>
    <w:tmpl w:val="1EEEEEF2"/>
    <w:lvl w:ilvl="0" w:tplc="D128A7A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81800F9"/>
    <w:multiLevelType w:val="hybridMultilevel"/>
    <w:tmpl w:val="097E94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BAD7E25"/>
    <w:multiLevelType w:val="hybridMultilevel"/>
    <w:tmpl w:val="2BA84532"/>
    <w:lvl w:ilvl="0" w:tplc="7180C8A0">
      <w:start w:val="3"/>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BBF215C"/>
    <w:multiLevelType w:val="hybridMultilevel"/>
    <w:tmpl w:val="4E1E5C2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CB74DB4"/>
    <w:multiLevelType w:val="hybridMultilevel"/>
    <w:tmpl w:val="8D2439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F463DD"/>
    <w:multiLevelType w:val="hybridMultilevel"/>
    <w:tmpl w:val="C7F0DDB2"/>
    <w:lvl w:ilvl="0" w:tplc="E88CE6B2">
      <w:start w:val="19"/>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19" w15:restartNumberingAfterBreak="0">
    <w:nsid w:val="533B3328"/>
    <w:multiLevelType w:val="hybridMultilevel"/>
    <w:tmpl w:val="7A2C7004"/>
    <w:lvl w:ilvl="0" w:tplc="EB24685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8B2B16"/>
    <w:multiLevelType w:val="hybridMultilevel"/>
    <w:tmpl w:val="F74E0DD8"/>
    <w:lvl w:ilvl="0" w:tplc="968ACB2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0946421"/>
    <w:multiLevelType w:val="hybridMultilevel"/>
    <w:tmpl w:val="9938A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BB411D"/>
    <w:multiLevelType w:val="hybridMultilevel"/>
    <w:tmpl w:val="657A5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62122A45"/>
    <w:multiLevelType w:val="hybridMultilevel"/>
    <w:tmpl w:val="C4883C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69E6700B"/>
    <w:multiLevelType w:val="hybridMultilevel"/>
    <w:tmpl w:val="C4185D00"/>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6B83495"/>
    <w:multiLevelType w:val="hybridMultilevel"/>
    <w:tmpl w:val="266A1AD0"/>
    <w:lvl w:ilvl="0" w:tplc="3F061EA0">
      <w:numFmt w:val="bullet"/>
      <w:lvlText w:val="-"/>
      <w:lvlJc w:val="left"/>
      <w:pPr>
        <w:ind w:left="642" w:hanging="360"/>
      </w:pPr>
      <w:rPr>
        <w:rFonts w:ascii="Calibri" w:eastAsiaTheme="minorHAnsi" w:hAnsi="Calibri" w:cs="Calibri" w:hint="default"/>
      </w:rPr>
    </w:lvl>
    <w:lvl w:ilvl="1" w:tplc="04130003" w:tentative="1">
      <w:start w:val="1"/>
      <w:numFmt w:val="bullet"/>
      <w:lvlText w:val="o"/>
      <w:lvlJc w:val="left"/>
      <w:pPr>
        <w:ind w:left="1362" w:hanging="360"/>
      </w:pPr>
      <w:rPr>
        <w:rFonts w:ascii="Courier New" w:hAnsi="Courier New" w:cs="Courier New" w:hint="default"/>
      </w:rPr>
    </w:lvl>
    <w:lvl w:ilvl="2" w:tplc="04130005" w:tentative="1">
      <w:start w:val="1"/>
      <w:numFmt w:val="bullet"/>
      <w:lvlText w:val=""/>
      <w:lvlJc w:val="left"/>
      <w:pPr>
        <w:ind w:left="2082" w:hanging="360"/>
      </w:pPr>
      <w:rPr>
        <w:rFonts w:ascii="Wingdings" w:hAnsi="Wingdings" w:hint="default"/>
      </w:rPr>
    </w:lvl>
    <w:lvl w:ilvl="3" w:tplc="04130001" w:tentative="1">
      <w:start w:val="1"/>
      <w:numFmt w:val="bullet"/>
      <w:lvlText w:val=""/>
      <w:lvlJc w:val="left"/>
      <w:pPr>
        <w:ind w:left="2802" w:hanging="360"/>
      </w:pPr>
      <w:rPr>
        <w:rFonts w:ascii="Symbol" w:hAnsi="Symbol" w:hint="default"/>
      </w:rPr>
    </w:lvl>
    <w:lvl w:ilvl="4" w:tplc="04130003" w:tentative="1">
      <w:start w:val="1"/>
      <w:numFmt w:val="bullet"/>
      <w:lvlText w:val="o"/>
      <w:lvlJc w:val="left"/>
      <w:pPr>
        <w:ind w:left="3522" w:hanging="360"/>
      </w:pPr>
      <w:rPr>
        <w:rFonts w:ascii="Courier New" w:hAnsi="Courier New" w:cs="Courier New" w:hint="default"/>
      </w:rPr>
    </w:lvl>
    <w:lvl w:ilvl="5" w:tplc="04130005" w:tentative="1">
      <w:start w:val="1"/>
      <w:numFmt w:val="bullet"/>
      <w:lvlText w:val=""/>
      <w:lvlJc w:val="left"/>
      <w:pPr>
        <w:ind w:left="4242" w:hanging="360"/>
      </w:pPr>
      <w:rPr>
        <w:rFonts w:ascii="Wingdings" w:hAnsi="Wingdings" w:hint="default"/>
      </w:rPr>
    </w:lvl>
    <w:lvl w:ilvl="6" w:tplc="04130001" w:tentative="1">
      <w:start w:val="1"/>
      <w:numFmt w:val="bullet"/>
      <w:lvlText w:val=""/>
      <w:lvlJc w:val="left"/>
      <w:pPr>
        <w:ind w:left="4962" w:hanging="360"/>
      </w:pPr>
      <w:rPr>
        <w:rFonts w:ascii="Symbol" w:hAnsi="Symbol" w:hint="default"/>
      </w:rPr>
    </w:lvl>
    <w:lvl w:ilvl="7" w:tplc="04130003" w:tentative="1">
      <w:start w:val="1"/>
      <w:numFmt w:val="bullet"/>
      <w:lvlText w:val="o"/>
      <w:lvlJc w:val="left"/>
      <w:pPr>
        <w:ind w:left="5682" w:hanging="360"/>
      </w:pPr>
      <w:rPr>
        <w:rFonts w:ascii="Courier New" w:hAnsi="Courier New" w:cs="Courier New" w:hint="default"/>
      </w:rPr>
    </w:lvl>
    <w:lvl w:ilvl="8" w:tplc="04130005" w:tentative="1">
      <w:start w:val="1"/>
      <w:numFmt w:val="bullet"/>
      <w:lvlText w:val=""/>
      <w:lvlJc w:val="left"/>
      <w:pPr>
        <w:ind w:left="6402" w:hanging="360"/>
      </w:pPr>
      <w:rPr>
        <w:rFonts w:ascii="Wingdings" w:hAnsi="Wingdings" w:hint="default"/>
      </w:rPr>
    </w:lvl>
  </w:abstractNum>
  <w:abstractNum w:abstractNumId="26" w15:restartNumberingAfterBreak="0">
    <w:nsid w:val="77D45E20"/>
    <w:multiLevelType w:val="hybridMultilevel"/>
    <w:tmpl w:val="5D8ACD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586113962">
    <w:abstractNumId w:val="14"/>
  </w:num>
  <w:num w:numId="2" w16cid:durableId="344789657">
    <w:abstractNumId w:val="1"/>
  </w:num>
  <w:num w:numId="3" w16cid:durableId="187642767">
    <w:abstractNumId w:val="20"/>
  </w:num>
  <w:num w:numId="4" w16cid:durableId="55208839">
    <w:abstractNumId w:val="26"/>
  </w:num>
  <w:num w:numId="5" w16cid:durableId="1252591668">
    <w:abstractNumId w:val="7"/>
  </w:num>
  <w:num w:numId="6" w16cid:durableId="1582984527">
    <w:abstractNumId w:val="6"/>
  </w:num>
  <w:num w:numId="7" w16cid:durableId="1449474472">
    <w:abstractNumId w:val="24"/>
  </w:num>
  <w:num w:numId="8" w16cid:durableId="752705279">
    <w:abstractNumId w:val="8"/>
  </w:num>
  <w:num w:numId="9" w16cid:durableId="8217735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6267443">
    <w:abstractNumId w:val="15"/>
  </w:num>
  <w:num w:numId="11" w16cid:durableId="1501234821">
    <w:abstractNumId w:val="0"/>
  </w:num>
  <w:num w:numId="12" w16cid:durableId="1799032710">
    <w:abstractNumId w:val="12"/>
  </w:num>
  <w:num w:numId="13" w16cid:durableId="852954743">
    <w:abstractNumId w:val="9"/>
  </w:num>
  <w:num w:numId="14" w16cid:durableId="891044298">
    <w:abstractNumId w:val="22"/>
  </w:num>
  <w:num w:numId="15" w16cid:durableId="411123044">
    <w:abstractNumId w:val="2"/>
  </w:num>
  <w:num w:numId="16" w16cid:durableId="307562640">
    <w:abstractNumId w:val="11"/>
  </w:num>
  <w:num w:numId="17" w16cid:durableId="2035643529">
    <w:abstractNumId w:val="13"/>
  </w:num>
  <w:num w:numId="18" w16cid:durableId="405302106">
    <w:abstractNumId w:val="3"/>
  </w:num>
  <w:num w:numId="19" w16cid:durableId="1871841967">
    <w:abstractNumId w:val="16"/>
  </w:num>
  <w:num w:numId="20" w16cid:durableId="1137185201">
    <w:abstractNumId w:val="17"/>
  </w:num>
  <w:num w:numId="21" w16cid:durableId="916405006">
    <w:abstractNumId w:val="21"/>
  </w:num>
  <w:num w:numId="22" w16cid:durableId="1247224698">
    <w:abstractNumId w:val="18"/>
  </w:num>
  <w:num w:numId="23" w16cid:durableId="436681161">
    <w:abstractNumId w:val="25"/>
  </w:num>
  <w:num w:numId="24" w16cid:durableId="466162985">
    <w:abstractNumId w:val="10"/>
  </w:num>
  <w:num w:numId="25" w16cid:durableId="155851869">
    <w:abstractNumId w:val="19"/>
  </w:num>
  <w:num w:numId="26" w16cid:durableId="532305659">
    <w:abstractNumId w:val="5"/>
  </w:num>
  <w:num w:numId="27" w16cid:durableId="7617029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876"/>
    <w:rsid w:val="0000309C"/>
    <w:rsid w:val="0000361B"/>
    <w:rsid w:val="000074EF"/>
    <w:rsid w:val="0001107A"/>
    <w:rsid w:val="00014F4C"/>
    <w:rsid w:val="00017D9E"/>
    <w:rsid w:val="000216B0"/>
    <w:rsid w:val="000228F9"/>
    <w:rsid w:val="0002325E"/>
    <w:rsid w:val="00026477"/>
    <w:rsid w:val="00026BD3"/>
    <w:rsid w:val="0002725F"/>
    <w:rsid w:val="00027A1D"/>
    <w:rsid w:val="000312A1"/>
    <w:rsid w:val="000358ED"/>
    <w:rsid w:val="00040982"/>
    <w:rsid w:val="00044A0C"/>
    <w:rsid w:val="00050673"/>
    <w:rsid w:val="0005536D"/>
    <w:rsid w:val="00057891"/>
    <w:rsid w:val="000605BA"/>
    <w:rsid w:val="00066670"/>
    <w:rsid w:val="0006772A"/>
    <w:rsid w:val="00067B7D"/>
    <w:rsid w:val="00072D51"/>
    <w:rsid w:val="00080E93"/>
    <w:rsid w:val="00081A03"/>
    <w:rsid w:val="00084CAE"/>
    <w:rsid w:val="0008575C"/>
    <w:rsid w:val="0008744B"/>
    <w:rsid w:val="00087511"/>
    <w:rsid w:val="00087ACD"/>
    <w:rsid w:val="00087C09"/>
    <w:rsid w:val="00093821"/>
    <w:rsid w:val="00093E32"/>
    <w:rsid w:val="000943FC"/>
    <w:rsid w:val="00094E30"/>
    <w:rsid w:val="000A3062"/>
    <w:rsid w:val="000A44AA"/>
    <w:rsid w:val="000A5F41"/>
    <w:rsid w:val="000A6569"/>
    <w:rsid w:val="000A66CC"/>
    <w:rsid w:val="000B1F7B"/>
    <w:rsid w:val="000B34C0"/>
    <w:rsid w:val="000C009E"/>
    <w:rsid w:val="000C0553"/>
    <w:rsid w:val="000C144E"/>
    <w:rsid w:val="000C2967"/>
    <w:rsid w:val="000C36E6"/>
    <w:rsid w:val="000C3901"/>
    <w:rsid w:val="000D21DB"/>
    <w:rsid w:val="000D7D31"/>
    <w:rsid w:val="000E5335"/>
    <w:rsid w:val="000F08D0"/>
    <w:rsid w:val="000F4441"/>
    <w:rsid w:val="001003F6"/>
    <w:rsid w:val="0010683A"/>
    <w:rsid w:val="0011026B"/>
    <w:rsid w:val="00117D7A"/>
    <w:rsid w:val="00117DCE"/>
    <w:rsid w:val="00122F60"/>
    <w:rsid w:val="001373CB"/>
    <w:rsid w:val="00137EB9"/>
    <w:rsid w:val="00141172"/>
    <w:rsid w:val="001418A0"/>
    <w:rsid w:val="00141DB3"/>
    <w:rsid w:val="00142D84"/>
    <w:rsid w:val="00144452"/>
    <w:rsid w:val="00144CA4"/>
    <w:rsid w:val="00145BDE"/>
    <w:rsid w:val="00146FB3"/>
    <w:rsid w:val="001503D1"/>
    <w:rsid w:val="0015330D"/>
    <w:rsid w:val="00157A40"/>
    <w:rsid w:val="001606EA"/>
    <w:rsid w:val="00160E43"/>
    <w:rsid w:val="00161490"/>
    <w:rsid w:val="001618DD"/>
    <w:rsid w:val="00161A36"/>
    <w:rsid w:val="00162CEE"/>
    <w:rsid w:val="00165288"/>
    <w:rsid w:val="00170FEE"/>
    <w:rsid w:val="00171557"/>
    <w:rsid w:val="00173432"/>
    <w:rsid w:val="00182887"/>
    <w:rsid w:val="00183A4B"/>
    <w:rsid w:val="00184696"/>
    <w:rsid w:val="00184B88"/>
    <w:rsid w:val="00185230"/>
    <w:rsid w:val="00191954"/>
    <w:rsid w:val="001A0856"/>
    <w:rsid w:val="001A18B1"/>
    <w:rsid w:val="001A3CB5"/>
    <w:rsid w:val="001A40F8"/>
    <w:rsid w:val="001A5511"/>
    <w:rsid w:val="001A65A3"/>
    <w:rsid w:val="001A69E9"/>
    <w:rsid w:val="001B4B5C"/>
    <w:rsid w:val="001B4BC3"/>
    <w:rsid w:val="001B4F8C"/>
    <w:rsid w:val="001B5497"/>
    <w:rsid w:val="001B7831"/>
    <w:rsid w:val="001C4E9A"/>
    <w:rsid w:val="001C502F"/>
    <w:rsid w:val="001C5438"/>
    <w:rsid w:val="001D1255"/>
    <w:rsid w:val="001D14EA"/>
    <w:rsid w:val="001D4D45"/>
    <w:rsid w:val="001D7021"/>
    <w:rsid w:val="001D73B6"/>
    <w:rsid w:val="001E36E1"/>
    <w:rsid w:val="001E6355"/>
    <w:rsid w:val="001E7100"/>
    <w:rsid w:val="001F085F"/>
    <w:rsid w:val="001F16DE"/>
    <w:rsid w:val="001F2381"/>
    <w:rsid w:val="001F3F1C"/>
    <w:rsid w:val="001F7464"/>
    <w:rsid w:val="0020315A"/>
    <w:rsid w:val="00210838"/>
    <w:rsid w:val="00214C2C"/>
    <w:rsid w:val="00217DDF"/>
    <w:rsid w:val="002220D8"/>
    <w:rsid w:val="0022653F"/>
    <w:rsid w:val="002302B0"/>
    <w:rsid w:val="002338DA"/>
    <w:rsid w:val="0023599E"/>
    <w:rsid w:val="002366F4"/>
    <w:rsid w:val="00236CAB"/>
    <w:rsid w:val="00236DA0"/>
    <w:rsid w:val="0023778D"/>
    <w:rsid w:val="00237F18"/>
    <w:rsid w:val="002452D3"/>
    <w:rsid w:val="002501B0"/>
    <w:rsid w:val="00254B65"/>
    <w:rsid w:val="00263DFC"/>
    <w:rsid w:val="00264C05"/>
    <w:rsid w:val="00264EEE"/>
    <w:rsid w:val="00267F4A"/>
    <w:rsid w:val="0027146D"/>
    <w:rsid w:val="0027229A"/>
    <w:rsid w:val="00277BA5"/>
    <w:rsid w:val="0028404F"/>
    <w:rsid w:val="002845CF"/>
    <w:rsid w:val="00286370"/>
    <w:rsid w:val="00287CB1"/>
    <w:rsid w:val="00293B72"/>
    <w:rsid w:val="002966CA"/>
    <w:rsid w:val="002A0A99"/>
    <w:rsid w:val="002A2D4D"/>
    <w:rsid w:val="002A4D17"/>
    <w:rsid w:val="002A5083"/>
    <w:rsid w:val="002A5A77"/>
    <w:rsid w:val="002B0AF7"/>
    <w:rsid w:val="002B2ECB"/>
    <w:rsid w:val="002C01B8"/>
    <w:rsid w:val="002C0D9C"/>
    <w:rsid w:val="002D5932"/>
    <w:rsid w:val="002E0194"/>
    <w:rsid w:val="002E0257"/>
    <w:rsid w:val="002E14A5"/>
    <w:rsid w:val="002F2141"/>
    <w:rsid w:val="00300AE0"/>
    <w:rsid w:val="00302093"/>
    <w:rsid w:val="00303623"/>
    <w:rsid w:val="00303F2F"/>
    <w:rsid w:val="00304CBE"/>
    <w:rsid w:val="00304E7B"/>
    <w:rsid w:val="0031034C"/>
    <w:rsid w:val="00310A21"/>
    <w:rsid w:val="00310AD2"/>
    <w:rsid w:val="00316A2E"/>
    <w:rsid w:val="003173B2"/>
    <w:rsid w:val="00324FA1"/>
    <w:rsid w:val="00332DB4"/>
    <w:rsid w:val="0033350C"/>
    <w:rsid w:val="003428AE"/>
    <w:rsid w:val="003436BC"/>
    <w:rsid w:val="003441D9"/>
    <w:rsid w:val="00350A25"/>
    <w:rsid w:val="00351BC1"/>
    <w:rsid w:val="00356F15"/>
    <w:rsid w:val="0036195A"/>
    <w:rsid w:val="00372EA2"/>
    <w:rsid w:val="00380DEB"/>
    <w:rsid w:val="003843D8"/>
    <w:rsid w:val="00384B07"/>
    <w:rsid w:val="00386B5E"/>
    <w:rsid w:val="00390A60"/>
    <w:rsid w:val="00393B7F"/>
    <w:rsid w:val="00393CC6"/>
    <w:rsid w:val="003940C6"/>
    <w:rsid w:val="003A1753"/>
    <w:rsid w:val="003A3C62"/>
    <w:rsid w:val="003A44CA"/>
    <w:rsid w:val="003B56FB"/>
    <w:rsid w:val="003C21AA"/>
    <w:rsid w:val="003C5E63"/>
    <w:rsid w:val="003C73D0"/>
    <w:rsid w:val="003D00C8"/>
    <w:rsid w:val="003D110D"/>
    <w:rsid w:val="003D57DD"/>
    <w:rsid w:val="003E115C"/>
    <w:rsid w:val="003E146B"/>
    <w:rsid w:val="003E545C"/>
    <w:rsid w:val="003F607D"/>
    <w:rsid w:val="00401672"/>
    <w:rsid w:val="0040462B"/>
    <w:rsid w:val="00407E3E"/>
    <w:rsid w:val="00415CC4"/>
    <w:rsid w:val="004172FA"/>
    <w:rsid w:val="004178BB"/>
    <w:rsid w:val="004203A7"/>
    <w:rsid w:val="0042137C"/>
    <w:rsid w:val="0042254B"/>
    <w:rsid w:val="0042375B"/>
    <w:rsid w:val="00424453"/>
    <w:rsid w:val="00424FAD"/>
    <w:rsid w:val="004269E8"/>
    <w:rsid w:val="00430EA9"/>
    <w:rsid w:val="00434911"/>
    <w:rsid w:val="00441954"/>
    <w:rsid w:val="00444647"/>
    <w:rsid w:val="0044504C"/>
    <w:rsid w:val="00445A21"/>
    <w:rsid w:val="004515BC"/>
    <w:rsid w:val="00452145"/>
    <w:rsid w:val="004575D8"/>
    <w:rsid w:val="004640AB"/>
    <w:rsid w:val="00467EA9"/>
    <w:rsid w:val="004718CB"/>
    <w:rsid w:val="00471E9C"/>
    <w:rsid w:val="00472497"/>
    <w:rsid w:val="0047659F"/>
    <w:rsid w:val="004837E4"/>
    <w:rsid w:val="00484005"/>
    <w:rsid w:val="00485A71"/>
    <w:rsid w:val="00486618"/>
    <w:rsid w:val="0049083B"/>
    <w:rsid w:val="00491627"/>
    <w:rsid w:val="00492722"/>
    <w:rsid w:val="0049413C"/>
    <w:rsid w:val="00495C74"/>
    <w:rsid w:val="004A0A83"/>
    <w:rsid w:val="004A1D70"/>
    <w:rsid w:val="004A243D"/>
    <w:rsid w:val="004A2832"/>
    <w:rsid w:val="004A2D8A"/>
    <w:rsid w:val="004A48D2"/>
    <w:rsid w:val="004A6E3B"/>
    <w:rsid w:val="004A784F"/>
    <w:rsid w:val="004B1F5E"/>
    <w:rsid w:val="004B29CF"/>
    <w:rsid w:val="004B3720"/>
    <w:rsid w:val="004B49DB"/>
    <w:rsid w:val="004B7327"/>
    <w:rsid w:val="004C43CC"/>
    <w:rsid w:val="004D1145"/>
    <w:rsid w:val="004D4B97"/>
    <w:rsid w:val="004D6497"/>
    <w:rsid w:val="004E0155"/>
    <w:rsid w:val="004E14C9"/>
    <w:rsid w:val="004E1636"/>
    <w:rsid w:val="004F1190"/>
    <w:rsid w:val="004F2C1A"/>
    <w:rsid w:val="004F2DF8"/>
    <w:rsid w:val="004F2FB2"/>
    <w:rsid w:val="0050202E"/>
    <w:rsid w:val="00502ECE"/>
    <w:rsid w:val="0050471C"/>
    <w:rsid w:val="005158FF"/>
    <w:rsid w:val="00523083"/>
    <w:rsid w:val="00536461"/>
    <w:rsid w:val="005528DE"/>
    <w:rsid w:val="00555C90"/>
    <w:rsid w:val="005560BA"/>
    <w:rsid w:val="00556297"/>
    <w:rsid w:val="0056665D"/>
    <w:rsid w:val="00567CC9"/>
    <w:rsid w:val="0057121E"/>
    <w:rsid w:val="0057360F"/>
    <w:rsid w:val="00575146"/>
    <w:rsid w:val="00576B4B"/>
    <w:rsid w:val="00577896"/>
    <w:rsid w:val="00583C0E"/>
    <w:rsid w:val="00583FC7"/>
    <w:rsid w:val="00586C6B"/>
    <w:rsid w:val="00592E41"/>
    <w:rsid w:val="00593356"/>
    <w:rsid w:val="005A0FCF"/>
    <w:rsid w:val="005A1F19"/>
    <w:rsid w:val="005A1FC6"/>
    <w:rsid w:val="005A20AA"/>
    <w:rsid w:val="005A29EF"/>
    <w:rsid w:val="005A67F3"/>
    <w:rsid w:val="005B043C"/>
    <w:rsid w:val="005B0E2F"/>
    <w:rsid w:val="005B2631"/>
    <w:rsid w:val="005B2E15"/>
    <w:rsid w:val="005B4764"/>
    <w:rsid w:val="005B66FB"/>
    <w:rsid w:val="005C1530"/>
    <w:rsid w:val="005C66E3"/>
    <w:rsid w:val="005D042F"/>
    <w:rsid w:val="005D4D95"/>
    <w:rsid w:val="005D7B10"/>
    <w:rsid w:val="005E013A"/>
    <w:rsid w:val="005E053A"/>
    <w:rsid w:val="005E0841"/>
    <w:rsid w:val="005F4A28"/>
    <w:rsid w:val="005F5BBE"/>
    <w:rsid w:val="00602A51"/>
    <w:rsid w:val="00603ADF"/>
    <w:rsid w:val="00611A5E"/>
    <w:rsid w:val="0061597A"/>
    <w:rsid w:val="00616E5B"/>
    <w:rsid w:val="00623621"/>
    <w:rsid w:val="006244A4"/>
    <w:rsid w:val="00626094"/>
    <w:rsid w:val="006270E9"/>
    <w:rsid w:val="00632522"/>
    <w:rsid w:val="00635772"/>
    <w:rsid w:val="006404B7"/>
    <w:rsid w:val="00640F07"/>
    <w:rsid w:val="00650A07"/>
    <w:rsid w:val="006537A5"/>
    <w:rsid w:val="00653A09"/>
    <w:rsid w:val="00654B72"/>
    <w:rsid w:val="00654F37"/>
    <w:rsid w:val="006572DD"/>
    <w:rsid w:val="00657320"/>
    <w:rsid w:val="00660A5A"/>
    <w:rsid w:val="00662BBF"/>
    <w:rsid w:val="00666ED8"/>
    <w:rsid w:val="00671340"/>
    <w:rsid w:val="00673A09"/>
    <w:rsid w:val="00675320"/>
    <w:rsid w:val="00676983"/>
    <w:rsid w:val="00677C13"/>
    <w:rsid w:val="00677F22"/>
    <w:rsid w:val="00682361"/>
    <w:rsid w:val="00682655"/>
    <w:rsid w:val="0068371C"/>
    <w:rsid w:val="00685588"/>
    <w:rsid w:val="00685659"/>
    <w:rsid w:val="00687C5D"/>
    <w:rsid w:val="00687FE8"/>
    <w:rsid w:val="00691070"/>
    <w:rsid w:val="006912EE"/>
    <w:rsid w:val="006944E7"/>
    <w:rsid w:val="006A3BD5"/>
    <w:rsid w:val="006A51F8"/>
    <w:rsid w:val="006B2DC8"/>
    <w:rsid w:val="006B49D6"/>
    <w:rsid w:val="006B7B40"/>
    <w:rsid w:val="006C1DA1"/>
    <w:rsid w:val="006C5BC6"/>
    <w:rsid w:val="006D1B4B"/>
    <w:rsid w:val="006D693C"/>
    <w:rsid w:val="006E1746"/>
    <w:rsid w:val="006E3D3F"/>
    <w:rsid w:val="006E55EA"/>
    <w:rsid w:val="006E6464"/>
    <w:rsid w:val="006F04FD"/>
    <w:rsid w:val="006F3F85"/>
    <w:rsid w:val="006F50EF"/>
    <w:rsid w:val="006F5CA5"/>
    <w:rsid w:val="006F7B85"/>
    <w:rsid w:val="007024FB"/>
    <w:rsid w:val="00703686"/>
    <w:rsid w:val="007039AC"/>
    <w:rsid w:val="00704E84"/>
    <w:rsid w:val="00705C44"/>
    <w:rsid w:val="00705CED"/>
    <w:rsid w:val="00706EBE"/>
    <w:rsid w:val="00706ED8"/>
    <w:rsid w:val="00713D94"/>
    <w:rsid w:val="00714874"/>
    <w:rsid w:val="0071794F"/>
    <w:rsid w:val="00717BF4"/>
    <w:rsid w:val="0072208A"/>
    <w:rsid w:val="0072486D"/>
    <w:rsid w:val="00724A72"/>
    <w:rsid w:val="00726BAD"/>
    <w:rsid w:val="00731E95"/>
    <w:rsid w:val="0073331E"/>
    <w:rsid w:val="00734176"/>
    <w:rsid w:val="007353D1"/>
    <w:rsid w:val="00741F9C"/>
    <w:rsid w:val="00742C72"/>
    <w:rsid w:val="00744679"/>
    <w:rsid w:val="00744C00"/>
    <w:rsid w:val="007511C0"/>
    <w:rsid w:val="00751A08"/>
    <w:rsid w:val="007567D1"/>
    <w:rsid w:val="00757510"/>
    <w:rsid w:val="007602F3"/>
    <w:rsid w:val="007604CE"/>
    <w:rsid w:val="0076153F"/>
    <w:rsid w:val="0076789D"/>
    <w:rsid w:val="007712AC"/>
    <w:rsid w:val="00773231"/>
    <w:rsid w:val="00776ED8"/>
    <w:rsid w:val="007810A3"/>
    <w:rsid w:val="00781FBF"/>
    <w:rsid w:val="0078703C"/>
    <w:rsid w:val="00787370"/>
    <w:rsid w:val="007902FE"/>
    <w:rsid w:val="00791EFB"/>
    <w:rsid w:val="007A038F"/>
    <w:rsid w:val="007B4497"/>
    <w:rsid w:val="007B6785"/>
    <w:rsid w:val="007C0306"/>
    <w:rsid w:val="007C2721"/>
    <w:rsid w:val="007C286B"/>
    <w:rsid w:val="007C2A98"/>
    <w:rsid w:val="007C7A94"/>
    <w:rsid w:val="007E0875"/>
    <w:rsid w:val="007E63A1"/>
    <w:rsid w:val="007E654A"/>
    <w:rsid w:val="007F2387"/>
    <w:rsid w:val="007F303B"/>
    <w:rsid w:val="007F480F"/>
    <w:rsid w:val="007F508F"/>
    <w:rsid w:val="008011AF"/>
    <w:rsid w:val="0080392A"/>
    <w:rsid w:val="00805BCD"/>
    <w:rsid w:val="008072D6"/>
    <w:rsid w:val="00810AAA"/>
    <w:rsid w:val="008203F8"/>
    <w:rsid w:val="00826EC6"/>
    <w:rsid w:val="008276EE"/>
    <w:rsid w:val="00827B79"/>
    <w:rsid w:val="00827C8D"/>
    <w:rsid w:val="00832692"/>
    <w:rsid w:val="008339D1"/>
    <w:rsid w:val="00833CCB"/>
    <w:rsid w:val="00833D2F"/>
    <w:rsid w:val="0084093C"/>
    <w:rsid w:val="008459B3"/>
    <w:rsid w:val="00846650"/>
    <w:rsid w:val="0084685C"/>
    <w:rsid w:val="00851D44"/>
    <w:rsid w:val="00852295"/>
    <w:rsid w:val="00853315"/>
    <w:rsid w:val="00854DC8"/>
    <w:rsid w:val="0085530C"/>
    <w:rsid w:val="00860E2F"/>
    <w:rsid w:val="008613D1"/>
    <w:rsid w:val="00861BBC"/>
    <w:rsid w:val="00861F71"/>
    <w:rsid w:val="00862A2F"/>
    <w:rsid w:val="008709D5"/>
    <w:rsid w:val="00885482"/>
    <w:rsid w:val="00885873"/>
    <w:rsid w:val="00887116"/>
    <w:rsid w:val="0088787A"/>
    <w:rsid w:val="00890528"/>
    <w:rsid w:val="00890B97"/>
    <w:rsid w:val="00891722"/>
    <w:rsid w:val="00893DA4"/>
    <w:rsid w:val="0089663A"/>
    <w:rsid w:val="008966C4"/>
    <w:rsid w:val="0089737F"/>
    <w:rsid w:val="00897527"/>
    <w:rsid w:val="00897E2F"/>
    <w:rsid w:val="008A4F9E"/>
    <w:rsid w:val="008A62C5"/>
    <w:rsid w:val="008B3CFE"/>
    <w:rsid w:val="008C0825"/>
    <w:rsid w:val="008C50D7"/>
    <w:rsid w:val="008C6A28"/>
    <w:rsid w:val="008D6F9B"/>
    <w:rsid w:val="008D6FD8"/>
    <w:rsid w:val="008E32B2"/>
    <w:rsid w:val="00901753"/>
    <w:rsid w:val="009028B3"/>
    <w:rsid w:val="00915218"/>
    <w:rsid w:val="00916C9F"/>
    <w:rsid w:val="00920483"/>
    <w:rsid w:val="00921B08"/>
    <w:rsid w:val="0092345D"/>
    <w:rsid w:val="00924E40"/>
    <w:rsid w:val="0092644E"/>
    <w:rsid w:val="00926A59"/>
    <w:rsid w:val="009277F9"/>
    <w:rsid w:val="00933619"/>
    <w:rsid w:val="00933C72"/>
    <w:rsid w:val="009347E4"/>
    <w:rsid w:val="0094025F"/>
    <w:rsid w:val="00941F9F"/>
    <w:rsid w:val="00942032"/>
    <w:rsid w:val="009467C1"/>
    <w:rsid w:val="00947C63"/>
    <w:rsid w:val="0095090E"/>
    <w:rsid w:val="00952300"/>
    <w:rsid w:val="00954A3C"/>
    <w:rsid w:val="00956246"/>
    <w:rsid w:val="00956F23"/>
    <w:rsid w:val="00960F25"/>
    <w:rsid w:val="00960F96"/>
    <w:rsid w:val="0096618C"/>
    <w:rsid w:val="00966AC3"/>
    <w:rsid w:val="00967129"/>
    <w:rsid w:val="00967C5D"/>
    <w:rsid w:val="0097140F"/>
    <w:rsid w:val="00973303"/>
    <w:rsid w:val="00975C5A"/>
    <w:rsid w:val="00976AEC"/>
    <w:rsid w:val="00981525"/>
    <w:rsid w:val="00982089"/>
    <w:rsid w:val="009827B8"/>
    <w:rsid w:val="00984619"/>
    <w:rsid w:val="00984DB3"/>
    <w:rsid w:val="009900F7"/>
    <w:rsid w:val="009913B4"/>
    <w:rsid w:val="00991EC0"/>
    <w:rsid w:val="009929DB"/>
    <w:rsid w:val="00992E6A"/>
    <w:rsid w:val="00993CB5"/>
    <w:rsid w:val="009964BC"/>
    <w:rsid w:val="00997350"/>
    <w:rsid w:val="00997352"/>
    <w:rsid w:val="009A4124"/>
    <w:rsid w:val="009A46F8"/>
    <w:rsid w:val="009A4DC8"/>
    <w:rsid w:val="009A69E0"/>
    <w:rsid w:val="009B0132"/>
    <w:rsid w:val="009B4090"/>
    <w:rsid w:val="009B587B"/>
    <w:rsid w:val="009B6B91"/>
    <w:rsid w:val="009B79D0"/>
    <w:rsid w:val="009C1853"/>
    <w:rsid w:val="009C1EDD"/>
    <w:rsid w:val="009C227D"/>
    <w:rsid w:val="009C4853"/>
    <w:rsid w:val="009D2EFC"/>
    <w:rsid w:val="009D386E"/>
    <w:rsid w:val="009D7F90"/>
    <w:rsid w:val="009E0FCE"/>
    <w:rsid w:val="009E3975"/>
    <w:rsid w:val="009F3254"/>
    <w:rsid w:val="009F56B2"/>
    <w:rsid w:val="00A01F38"/>
    <w:rsid w:val="00A022FB"/>
    <w:rsid w:val="00A04E09"/>
    <w:rsid w:val="00A05669"/>
    <w:rsid w:val="00A06065"/>
    <w:rsid w:val="00A07161"/>
    <w:rsid w:val="00A11E60"/>
    <w:rsid w:val="00A13756"/>
    <w:rsid w:val="00A16EE1"/>
    <w:rsid w:val="00A173D0"/>
    <w:rsid w:val="00A2047B"/>
    <w:rsid w:val="00A23D12"/>
    <w:rsid w:val="00A25897"/>
    <w:rsid w:val="00A26995"/>
    <w:rsid w:val="00A33395"/>
    <w:rsid w:val="00A343DA"/>
    <w:rsid w:val="00A42B07"/>
    <w:rsid w:val="00A431B7"/>
    <w:rsid w:val="00A43D25"/>
    <w:rsid w:val="00A44DB0"/>
    <w:rsid w:val="00A44E93"/>
    <w:rsid w:val="00A52C45"/>
    <w:rsid w:val="00A60AEC"/>
    <w:rsid w:val="00A6481F"/>
    <w:rsid w:val="00A72231"/>
    <w:rsid w:val="00A731F3"/>
    <w:rsid w:val="00A738E0"/>
    <w:rsid w:val="00A75DE2"/>
    <w:rsid w:val="00A800D1"/>
    <w:rsid w:val="00A80221"/>
    <w:rsid w:val="00A803DE"/>
    <w:rsid w:val="00A824DD"/>
    <w:rsid w:val="00A854FC"/>
    <w:rsid w:val="00A86193"/>
    <w:rsid w:val="00A875AE"/>
    <w:rsid w:val="00A87D00"/>
    <w:rsid w:val="00A92EB0"/>
    <w:rsid w:val="00A94872"/>
    <w:rsid w:val="00A95D0A"/>
    <w:rsid w:val="00AA32CA"/>
    <w:rsid w:val="00AA5A8A"/>
    <w:rsid w:val="00AB0DDA"/>
    <w:rsid w:val="00AB1B89"/>
    <w:rsid w:val="00AB272F"/>
    <w:rsid w:val="00AB3D75"/>
    <w:rsid w:val="00AB4E08"/>
    <w:rsid w:val="00AC320A"/>
    <w:rsid w:val="00AC3231"/>
    <w:rsid w:val="00AD315F"/>
    <w:rsid w:val="00AD34F7"/>
    <w:rsid w:val="00AD3955"/>
    <w:rsid w:val="00AD56A0"/>
    <w:rsid w:val="00AD7E36"/>
    <w:rsid w:val="00AE1748"/>
    <w:rsid w:val="00AE56F0"/>
    <w:rsid w:val="00AE73DA"/>
    <w:rsid w:val="00AF0F93"/>
    <w:rsid w:val="00AF225E"/>
    <w:rsid w:val="00AF5446"/>
    <w:rsid w:val="00B023B4"/>
    <w:rsid w:val="00B02616"/>
    <w:rsid w:val="00B112C9"/>
    <w:rsid w:val="00B22252"/>
    <w:rsid w:val="00B2372B"/>
    <w:rsid w:val="00B26065"/>
    <w:rsid w:val="00B26EDA"/>
    <w:rsid w:val="00B27BF0"/>
    <w:rsid w:val="00B32052"/>
    <w:rsid w:val="00B340B0"/>
    <w:rsid w:val="00B4040C"/>
    <w:rsid w:val="00B4192E"/>
    <w:rsid w:val="00B44959"/>
    <w:rsid w:val="00B44ABF"/>
    <w:rsid w:val="00B51F68"/>
    <w:rsid w:val="00B53058"/>
    <w:rsid w:val="00B531AE"/>
    <w:rsid w:val="00B533CD"/>
    <w:rsid w:val="00B53DAB"/>
    <w:rsid w:val="00B56119"/>
    <w:rsid w:val="00B56225"/>
    <w:rsid w:val="00B57319"/>
    <w:rsid w:val="00B620D7"/>
    <w:rsid w:val="00B628C0"/>
    <w:rsid w:val="00B645CB"/>
    <w:rsid w:val="00B64810"/>
    <w:rsid w:val="00B65691"/>
    <w:rsid w:val="00B724C0"/>
    <w:rsid w:val="00B73357"/>
    <w:rsid w:val="00B73C9F"/>
    <w:rsid w:val="00B75E3D"/>
    <w:rsid w:val="00B7782F"/>
    <w:rsid w:val="00B81956"/>
    <w:rsid w:val="00B84511"/>
    <w:rsid w:val="00B86417"/>
    <w:rsid w:val="00B87608"/>
    <w:rsid w:val="00B9018C"/>
    <w:rsid w:val="00B92A8B"/>
    <w:rsid w:val="00B963FF"/>
    <w:rsid w:val="00BA1D72"/>
    <w:rsid w:val="00BA2254"/>
    <w:rsid w:val="00BA4498"/>
    <w:rsid w:val="00BA4596"/>
    <w:rsid w:val="00BA55C2"/>
    <w:rsid w:val="00BA573C"/>
    <w:rsid w:val="00BA7BE0"/>
    <w:rsid w:val="00BB651C"/>
    <w:rsid w:val="00BB7889"/>
    <w:rsid w:val="00BC4739"/>
    <w:rsid w:val="00BD5FB1"/>
    <w:rsid w:val="00BD665D"/>
    <w:rsid w:val="00BD70E3"/>
    <w:rsid w:val="00BE0278"/>
    <w:rsid w:val="00BE335C"/>
    <w:rsid w:val="00BE4551"/>
    <w:rsid w:val="00BE54FB"/>
    <w:rsid w:val="00BE6A91"/>
    <w:rsid w:val="00BE7D3C"/>
    <w:rsid w:val="00BF2771"/>
    <w:rsid w:val="00C02A1D"/>
    <w:rsid w:val="00C032CB"/>
    <w:rsid w:val="00C1320D"/>
    <w:rsid w:val="00C1456E"/>
    <w:rsid w:val="00C1562F"/>
    <w:rsid w:val="00C1708F"/>
    <w:rsid w:val="00C220DD"/>
    <w:rsid w:val="00C234E2"/>
    <w:rsid w:val="00C2588D"/>
    <w:rsid w:val="00C27050"/>
    <w:rsid w:val="00C27FBA"/>
    <w:rsid w:val="00C30681"/>
    <w:rsid w:val="00C311E5"/>
    <w:rsid w:val="00C33C4A"/>
    <w:rsid w:val="00C363FF"/>
    <w:rsid w:val="00C40A01"/>
    <w:rsid w:val="00C43C54"/>
    <w:rsid w:val="00C440E0"/>
    <w:rsid w:val="00C45C3E"/>
    <w:rsid w:val="00C45F2C"/>
    <w:rsid w:val="00C46614"/>
    <w:rsid w:val="00C46AA9"/>
    <w:rsid w:val="00C527C3"/>
    <w:rsid w:val="00C541EB"/>
    <w:rsid w:val="00C60568"/>
    <w:rsid w:val="00C723CA"/>
    <w:rsid w:val="00C73184"/>
    <w:rsid w:val="00C73992"/>
    <w:rsid w:val="00C802B4"/>
    <w:rsid w:val="00C80754"/>
    <w:rsid w:val="00C82492"/>
    <w:rsid w:val="00C8257A"/>
    <w:rsid w:val="00C84301"/>
    <w:rsid w:val="00CA0A2E"/>
    <w:rsid w:val="00CA13E8"/>
    <w:rsid w:val="00CA1F60"/>
    <w:rsid w:val="00CA4D0B"/>
    <w:rsid w:val="00CA75CB"/>
    <w:rsid w:val="00CA7E76"/>
    <w:rsid w:val="00CB2FFB"/>
    <w:rsid w:val="00CD01A1"/>
    <w:rsid w:val="00CD68B0"/>
    <w:rsid w:val="00CE0A02"/>
    <w:rsid w:val="00CE26DB"/>
    <w:rsid w:val="00CE7543"/>
    <w:rsid w:val="00CF0EC0"/>
    <w:rsid w:val="00CF5252"/>
    <w:rsid w:val="00CF5A0D"/>
    <w:rsid w:val="00D00268"/>
    <w:rsid w:val="00D023BE"/>
    <w:rsid w:val="00D02AC4"/>
    <w:rsid w:val="00D072EA"/>
    <w:rsid w:val="00D14EA8"/>
    <w:rsid w:val="00D16413"/>
    <w:rsid w:val="00D16C2F"/>
    <w:rsid w:val="00D21C05"/>
    <w:rsid w:val="00D25B43"/>
    <w:rsid w:val="00D26533"/>
    <w:rsid w:val="00D27019"/>
    <w:rsid w:val="00D27CDB"/>
    <w:rsid w:val="00D302A2"/>
    <w:rsid w:val="00D3510A"/>
    <w:rsid w:val="00D372FD"/>
    <w:rsid w:val="00D4056C"/>
    <w:rsid w:val="00D419F3"/>
    <w:rsid w:val="00D51F67"/>
    <w:rsid w:val="00D52980"/>
    <w:rsid w:val="00D53342"/>
    <w:rsid w:val="00D5460B"/>
    <w:rsid w:val="00D56AB4"/>
    <w:rsid w:val="00D6227E"/>
    <w:rsid w:val="00D64AC8"/>
    <w:rsid w:val="00D66977"/>
    <w:rsid w:val="00D674F8"/>
    <w:rsid w:val="00D73D4E"/>
    <w:rsid w:val="00D74AA9"/>
    <w:rsid w:val="00D75AC4"/>
    <w:rsid w:val="00D77232"/>
    <w:rsid w:val="00D82906"/>
    <w:rsid w:val="00D82CA8"/>
    <w:rsid w:val="00D86476"/>
    <w:rsid w:val="00D87BDE"/>
    <w:rsid w:val="00D909EA"/>
    <w:rsid w:val="00D90CFB"/>
    <w:rsid w:val="00D96360"/>
    <w:rsid w:val="00DA23EB"/>
    <w:rsid w:val="00DA353E"/>
    <w:rsid w:val="00DA7BCF"/>
    <w:rsid w:val="00DB3075"/>
    <w:rsid w:val="00DB42FC"/>
    <w:rsid w:val="00DB437E"/>
    <w:rsid w:val="00DB5996"/>
    <w:rsid w:val="00DB7F8C"/>
    <w:rsid w:val="00DC25D4"/>
    <w:rsid w:val="00DC377B"/>
    <w:rsid w:val="00DD17AF"/>
    <w:rsid w:val="00DD196F"/>
    <w:rsid w:val="00DD209F"/>
    <w:rsid w:val="00DD4830"/>
    <w:rsid w:val="00DD4F6F"/>
    <w:rsid w:val="00DD6BC9"/>
    <w:rsid w:val="00DE07AE"/>
    <w:rsid w:val="00DE27D5"/>
    <w:rsid w:val="00DE3B3C"/>
    <w:rsid w:val="00DE3D60"/>
    <w:rsid w:val="00DE4796"/>
    <w:rsid w:val="00DE561D"/>
    <w:rsid w:val="00DF2855"/>
    <w:rsid w:val="00DF292C"/>
    <w:rsid w:val="00DF2FCF"/>
    <w:rsid w:val="00DF4B9E"/>
    <w:rsid w:val="00E04CE4"/>
    <w:rsid w:val="00E127E5"/>
    <w:rsid w:val="00E17C64"/>
    <w:rsid w:val="00E20BFB"/>
    <w:rsid w:val="00E23195"/>
    <w:rsid w:val="00E2399A"/>
    <w:rsid w:val="00E23DF3"/>
    <w:rsid w:val="00E3369A"/>
    <w:rsid w:val="00E35A40"/>
    <w:rsid w:val="00E40CAA"/>
    <w:rsid w:val="00E42F5E"/>
    <w:rsid w:val="00E44A1A"/>
    <w:rsid w:val="00E473CC"/>
    <w:rsid w:val="00E512BE"/>
    <w:rsid w:val="00E6336A"/>
    <w:rsid w:val="00E6643B"/>
    <w:rsid w:val="00E7030E"/>
    <w:rsid w:val="00E70793"/>
    <w:rsid w:val="00E853D4"/>
    <w:rsid w:val="00E922A4"/>
    <w:rsid w:val="00EA1A4F"/>
    <w:rsid w:val="00EA2BBA"/>
    <w:rsid w:val="00EA4174"/>
    <w:rsid w:val="00EA6BD9"/>
    <w:rsid w:val="00EA7BEA"/>
    <w:rsid w:val="00EB52C0"/>
    <w:rsid w:val="00EB609B"/>
    <w:rsid w:val="00EB7A24"/>
    <w:rsid w:val="00EC379A"/>
    <w:rsid w:val="00EC4439"/>
    <w:rsid w:val="00EC453D"/>
    <w:rsid w:val="00EC787B"/>
    <w:rsid w:val="00ED1DD2"/>
    <w:rsid w:val="00ED214E"/>
    <w:rsid w:val="00ED3332"/>
    <w:rsid w:val="00ED4ACE"/>
    <w:rsid w:val="00ED5CA4"/>
    <w:rsid w:val="00ED64FF"/>
    <w:rsid w:val="00EE4E12"/>
    <w:rsid w:val="00EE5CCC"/>
    <w:rsid w:val="00EE5D06"/>
    <w:rsid w:val="00EE7ADE"/>
    <w:rsid w:val="00EF1D00"/>
    <w:rsid w:val="00EF3EFD"/>
    <w:rsid w:val="00F0317E"/>
    <w:rsid w:val="00F03D5E"/>
    <w:rsid w:val="00F073FF"/>
    <w:rsid w:val="00F07495"/>
    <w:rsid w:val="00F079A6"/>
    <w:rsid w:val="00F140AD"/>
    <w:rsid w:val="00F154AB"/>
    <w:rsid w:val="00F178BC"/>
    <w:rsid w:val="00F17DFA"/>
    <w:rsid w:val="00F21162"/>
    <w:rsid w:val="00F30369"/>
    <w:rsid w:val="00F306F2"/>
    <w:rsid w:val="00F323B3"/>
    <w:rsid w:val="00F32BCA"/>
    <w:rsid w:val="00F40CF2"/>
    <w:rsid w:val="00F4273D"/>
    <w:rsid w:val="00F43A36"/>
    <w:rsid w:val="00F46902"/>
    <w:rsid w:val="00F53D57"/>
    <w:rsid w:val="00F54FE0"/>
    <w:rsid w:val="00F55A70"/>
    <w:rsid w:val="00F56D2B"/>
    <w:rsid w:val="00F5723B"/>
    <w:rsid w:val="00F57CB1"/>
    <w:rsid w:val="00F615D8"/>
    <w:rsid w:val="00F628F8"/>
    <w:rsid w:val="00F64B4A"/>
    <w:rsid w:val="00F65771"/>
    <w:rsid w:val="00F66D18"/>
    <w:rsid w:val="00F66D79"/>
    <w:rsid w:val="00F678EE"/>
    <w:rsid w:val="00F71534"/>
    <w:rsid w:val="00F72363"/>
    <w:rsid w:val="00F81A6E"/>
    <w:rsid w:val="00F86158"/>
    <w:rsid w:val="00F86F80"/>
    <w:rsid w:val="00F87A57"/>
    <w:rsid w:val="00F90091"/>
    <w:rsid w:val="00F90D2E"/>
    <w:rsid w:val="00F94DC8"/>
    <w:rsid w:val="00F95D71"/>
    <w:rsid w:val="00F9708E"/>
    <w:rsid w:val="00FA02A0"/>
    <w:rsid w:val="00FA188B"/>
    <w:rsid w:val="00FA1A1D"/>
    <w:rsid w:val="00FB07AF"/>
    <w:rsid w:val="00FB0D4A"/>
    <w:rsid w:val="00FB338D"/>
    <w:rsid w:val="00FB4055"/>
    <w:rsid w:val="00FB500F"/>
    <w:rsid w:val="00FB546E"/>
    <w:rsid w:val="00FC163F"/>
    <w:rsid w:val="00FC348B"/>
    <w:rsid w:val="00FC56C1"/>
    <w:rsid w:val="00FC586A"/>
    <w:rsid w:val="00FC5908"/>
    <w:rsid w:val="00FD2308"/>
    <w:rsid w:val="00FD7FD0"/>
    <w:rsid w:val="00FE0CF8"/>
    <w:rsid w:val="00FE2510"/>
    <w:rsid w:val="00FE5D8F"/>
    <w:rsid w:val="00FF041E"/>
    <w:rsid w:val="00FF4976"/>
    <w:rsid w:val="00FF4CDA"/>
    <w:rsid w:val="00FF4F17"/>
    <w:rsid w:val="00FF60CC"/>
    <w:rsid w:val="00FF6EA4"/>
    <w:rsid w:val="00FF7FB6"/>
    <w:rsid w:val="0155962D"/>
    <w:rsid w:val="017AA724"/>
    <w:rsid w:val="03B7AAF2"/>
    <w:rsid w:val="0739EDB4"/>
    <w:rsid w:val="08DDAB9B"/>
    <w:rsid w:val="0A1AFC11"/>
    <w:rsid w:val="0BD48B03"/>
    <w:rsid w:val="0E1B0FAD"/>
    <w:rsid w:val="15758926"/>
    <w:rsid w:val="18466EBF"/>
    <w:rsid w:val="18C1C764"/>
    <w:rsid w:val="19E23F20"/>
    <w:rsid w:val="1A425EF9"/>
    <w:rsid w:val="1DF829D2"/>
    <w:rsid w:val="1E99ED98"/>
    <w:rsid w:val="1EC81149"/>
    <w:rsid w:val="229628BC"/>
    <w:rsid w:val="23729D3A"/>
    <w:rsid w:val="24927CE7"/>
    <w:rsid w:val="2925CECC"/>
    <w:rsid w:val="29AD5BC0"/>
    <w:rsid w:val="2ADC02BE"/>
    <w:rsid w:val="2B0BFA6B"/>
    <w:rsid w:val="2B8E3555"/>
    <w:rsid w:val="2D968275"/>
    <w:rsid w:val="2F45219D"/>
    <w:rsid w:val="2F7CDF46"/>
    <w:rsid w:val="3309E98A"/>
    <w:rsid w:val="3328D363"/>
    <w:rsid w:val="34AB0156"/>
    <w:rsid w:val="35BAF3C1"/>
    <w:rsid w:val="36A9E870"/>
    <w:rsid w:val="3845B8D1"/>
    <w:rsid w:val="38F5B3C5"/>
    <w:rsid w:val="399A6ACC"/>
    <w:rsid w:val="3A5318FC"/>
    <w:rsid w:val="3D439B35"/>
    <w:rsid w:val="40BB03ED"/>
    <w:rsid w:val="42A8FDB3"/>
    <w:rsid w:val="42FC20B5"/>
    <w:rsid w:val="4319BD95"/>
    <w:rsid w:val="4497F116"/>
    <w:rsid w:val="44AE869E"/>
    <w:rsid w:val="46A2E8C9"/>
    <w:rsid w:val="49035235"/>
    <w:rsid w:val="49E67225"/>
    <w:rsid w:val="49FF9A82"/>
    <w:rsid w:val="4A34CFC9"/>
    <w:rsid w:val="4BFBAE4D"/>
    <w:rsid w:val="4D2F51BB"/>
    <w:rsid w:val="4DFC1BA2"/>
    <w:rsid w:val="4ED30BA5"/>
    <w:rsid w:val="4EE5B677"/>
    <w:rsid w:val="54E295B5"/>
    <w:rsid w:val="57698259"/>
    <w:rsid w:val="57886C32"/>
    <w:rsid w:val="587564FC"/>
    <w:rsid w:val="59243C93"/>
    <w:rsid w:val="5B60F7CA"/>
    <w:rsid w:val="5B7548DA"/>
    <w:rsid w:val="5D48D61F"/>
    <w:rsid w:val="5DAE463E"/>
    <w:rsid w:val="5EF57DA1"/>
    <w:rsid w:val="602A5C75"/>
    <w:rsid w:val="6111155F"/>
    <w:rsid w:val="61AFC2FB"/>
    <w:rsid w:val="63EF2DBA"/>
    <w:rsid w:val="647E12CB"/>
    <w:rsid w:val="64CFC735"/>
    <w:rsid w:val="64EAAFA7"/>
    <w:rsid w:val="655C1405"/>
    <w:rsid w:val="655C1B86"/>
    <w:rsid w:val="6924EC0E"/>
    <w:rsid w:val="6961DED2"/>
    <w:rsid w:val="6B067CAC"/>
    <w:rsid w:val="6DD17826"/>
    <w:rsid w:val="6E86C8F5"/>
    <w:rsid w:val="6F53C92F"/>
    <w:rsid w:val="7210CA3F"/>
    <w:rsid w:val="74943695"/>
    <w:rsid w:val="7505C65F"/>
    <w:rsid w:val="7723C9E9"/>
    <w:rsid w:val="77D71157"/>
    <w:rsid w:val="78E0FDC5"/>
    <w:rsid w:val="7C0BDA7A"/>
    <w:rsid w:val="7CA73600"/>
    <w:rsid w:val="7EFDC613"/>
    <w:rsid w:val="7FA30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D537B"/>
  <w15:docId w15:val="{605DCECD-FF9C-4CE2-9F35-CF18AB02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paragraph" w:styleId="Ballontekst">
    <w:name w:val="Balloon Text"/>
    <w:basedOn w:val="Standaard"/>
    <w:link w:val="BallontekstChar"/>
    <w:uiPriority w:val="99"/>
    <w:semiHidden/>
    <w:unhideWhenUsed/>
    <w:rsid w:val="00982089"/>
    <w:rPr>
      <w:rFonts w:ascii="Tahoma" w:hAnsi="Tahoma" w:cs="Tahoma"/>
      <w:sz w:val="16"/>
      <w:szCs w:val="16"/>
    </w:rPr>
  </w:style>
  <w:style w:type="character" w:customStyle="1" w:styleId="BallontekstChar">
    <w:name w:val="Ballontekst Char"/>
    <w:basedOn w:val="Standaardalinea-lettertype"/>
    <w:link w:val="Ballontekst"/>
    <w:uiPriority w:val="99"/>
    <w:semiHidden/>
    <w:rsid w:val="00982089"/>
    <w:rPr>
      <w:rFonts w:ascii="Tahoma" w:hAnsi="Tahoma" w:cs="Tahoma"/>
      <w:sz w:val="16"/>
      <w:szCs w:val="16"/>
    </w:rPr>
  </w:style>
  <w:style w:type="character" w:styleId="Hyperlink">
    <w:name w:val="Hyperlink"/>
    <w:basedOn w:val="Standaardalinea-lettertype"/>
    <w:uiPriority w:val="99"/>
    <w:unhideWhenUsed/>
    <w:rsid w:val="00236CAB"/>
    <w:rPr>
      <w:color w:val="0000FF"/>
      <w:u w:val="single"/>
    </w:rPr>
  </w:style>
  <w:style w:type="paragraph" w:styleId="Tekstzonderopmaak">
    <w:name w:val="Plain Text"/>
    <w:basedOn w:val="Standaard"/>
    <w:link w:val="TekstzonderopmaakChar"/>
    <w:uiPriority w:val="99"/>
    <w:semiHidden/>
    <w:unhideWhenUsed/>
    <w:rsid w:val="00885873"/>
    <w:rPr>
      <w:rFonts w:eastAsia="Times New Roman" w:cs="Consolas"/>
      <w:szCs w:val="21"/>
    </w:rPr>
  </w:style>
  <w:style w:type="character" w:customStyle="1" w:styleId="TekstzonderopmaakChar">
    <w:name w:val="Tekst zonder opmaak Char"/>
    <w:basedOn w:val="Standaardalinea-lettertype"/>
    <w:link w:val="Tekstzonderopmaak"/>
    <w:uiPriority w:val="99"/>
    <w:semiHidden/>
    <w:rsid w:val="00885873"/>
    <w:rPr>
      <w:rFonts w:ascii="Arial" w:eastAsia="Times New Roman" w:hAnsi="Arial" w:cs="Consolas"/>
      <w:sz w:val="20"/>
      <w:szCs w:val="21"/>
    </w:rPr>
  </w:style>
  <w:style w:type="paragraph" w:styleId="Normaalweb">
    <w:name w:val="Normal (Web)"/>
    <w:basedOn w:val="Standaard"/>
    <w:uiPriority w:val="99"/>
    <w:unhideWhenUsed/>
    <w:rsid w:val="00F628F8"/>
    <w:pPr>
      <w:spacing w:before="100" w:beforeAutospacing="1" w:after="100" w:afterAutospacing="1"/>
    </w:pPr>
    <w:rPr>
      <w:rFonts w:ascii="Times New Roman" w:hAnsi="Times New Roman" w:cs="Times New Roman"/>
      <w:sz w:val="24"/>
      <w:szCs w:val="24"/>
      <w:lang w:eastAsia="nl-NL"/>
    </w:rPr>
  </w:style>
  <w:style w:type="table" w:customStyle="1" w:styleId="Rastertabel4-Accent11">
    <w:name w:val="Rastertabel 4 - Accent 11"/>
    <w:basedOn w:val="Standaardtabel"/>
    <w:uiPriority w:val="49"/>
    <w:rsid w:val="00093821"/>
    <w:pPr>
      <w:spacing w:after="0" w:line="240" w:lineRule="auto"/>
    </w:pPr>
    <w:rPr>
      <w:rFonts w:eastAsiaTheme="minorEastAsia"/>
      <w:lang w:eastAsia="nl-N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2">
    <w:name w:val="s2"/>
    <w:basedOn w:val="Standaardalinea-lettertype"/>
    <w:rsid w:val="005D7B10"/>
  </w:style>
  <w:style w:type="character" w:customStyle="1" w:styleId="Onopgelostemelding1">
    <w:name w:val="Onopgeloste melding1"/>
    <w:basedOn w:val="Standaardalinea-lettertype"/>
    <w:uiPriority w:val="99"/>
    <w:semiHidden/>
    <w:unhideWhenUsed/>
    <w:rsid w:val="005A29EF"/>
    <w:rPr>
      <w:color w:val="605E5C"/>
      <w:shd w:val="clear" w:color="auto" w:fill="E1DFDD"/>
    </w:rPr>
  </w:style>
  <w:style w:type="character" w:customStyle="1" w:styleId="apple-converted-space">
    <w:name w:val="apple-converted-space"/>
    <w:basedOn w:val="Standaardalinea-lettertype"/>
    <w:rsid w:val="00A11E60"/>
  </w:style>
  <w:style w:type="paragraph" w:styleId="Geenafstand">
    <w:name w:val="No Spacing"/>
    <w:uiPriority w:val="1"/>
    <w:qFormat/>
    <w:rsid w:val="007E63A1"/>
    <w:pPr>
      <w:spacing w:after="0" w:line="240" w:lineRule="auto"/>
    </w:pPr>
    <w:rPr>
      <w:rFonts w:ascii="Arial" w:hAnsi="Arial"/>
      <w:sz w:val="20"/>
    </w:rPr>
  </w:style>
  <w:style w:type="paragraph" w:customStyle="1" w:styleId="Pa0">
    <w:name w:val="Pa0"/>
    <w:basedOn w:val="Standaard"/>
    <w:next w:val="Standaard"/>
    <w:uiPriority w:val="99"/>
    <w:rsid w:val="00304E7B"/>
    <w:pPr>
      <w:autoSpaceDE w:val="0"/>
      <w:autoSpaceDN w:val="0"/>
      <w:adjustRightInd w:val="0"/>
      <w:spacing w:line="241" w:lineRule="atLeast"/>
    </w:pPr>
    <w:rPr>
      <w:rFonts w:ascii="Calibri" w:hAnsi="Calibri" w:cstheme="minorBidi"/>
      <w:sz w:val="24"/>
      <w:szCs w:val="24"/>
    </w:rPr>
  </w:style>
  <w:style w:type="character" w:customStyle="1" w:styleId="A3">
    <w:name w:val="A3"/>
    <w:uiPriority w:val="99"/>
    <w:rsid w:val="00304E7B"/>
    <w:rPr>
      <w:rFonts w:cs="Calibri"/>
      <w:color w:val="000000"/>
      <w:sz w:val="48"/>
      <w:szCs w:val="48"/>
    </w:rPr>
  </w:style>
  <w:style w:type="character" w:customStyle="1" w:styleId="A0">
    <w:name w:val="A0"/>
    <w:uiPriority w:val="99"/>
    <w:rsid w:val="00304E7B"/>
    <w:rPr>
      <w:rFonts w:cs="Calibri"/>
      <w:color w:val="000000"/>
      <w:sz w:val="36"/>
      <w:szCs w:val="36"/>
    </w:rPr>
  </w:style>
  <w:style w:type="table" w:customStyle="1" w:styleId="TableNormal">
    <w:name w:val="Table Normal"/>
    <w:rsid w:val="004724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l-NL"/>
    </w:rPr>
    <w:tblPr>
      <w:tblInd w:w="0" w:type="dxa"/>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EE5D06"/>
    <w:rPr>
      <w:color w:val="605E5C"/>
      <w:shd w:val="clear" w:color="auto" w:fill="E1DFDD"/>
    </w:rPr>
  </w:style>
  <w:style w:type="character" w:styleId="Verwijzingopmerking">
    <w:name w:val="annotation reference"/>
    <w:basedOn w:val="Standaardalinea-lettertype"/>
    <w:uiPriority w:val="99"/>
    <w:semiHidden/>
    <w:unhideWhenUsed/>
    <w:rsid w:val="004A243D"/>
    <w:rPr>
      <w:sz w:val="16"/>
      <w:szCs w:val="16"/>
    </w:rPr>
  </w:style>
  <w:style w:type="paragraph" w:styleId="Tekstopmerking">
    <w:name w:val="annotation text"/>
    <w:basedOn w:val="Standaard"/>
    <w:link w:val="TekstopmerkingChar"/>
    <w:uiPriority w:val="99"/>
    <w:semiHidden/>
    <w:unhideWhenUsed/>
    <w:rsid w:val="004A243D"/>
  </w:style>
  <w:style w:type="character" w:customStyle="1" w:styleId="TekstopmerkingChar">
    <w:name w:val="Tekst opmerking Char"/>
    <w:basedOn w:val="Standaardalinea-lettertype"/>
    <w:link w:val="Tekstopmerking"/>
    <w:uiPriority w:val="99"/>
    <w:semiHidden/>
    <w:rsid w:val="004A243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A243D"/>
    <w:rPr>
      <w:b/>
      <w:bCs/>
    </w:rPr>
  </w:style>
  <w:style w:type="character" w:customStyle="1" w:styleId="OnderwerpvanopmerkingChar">
    <w:name w:val="Onderwerp van opmerking Char"/>
    <w:basedOn w:val="TekstopmerkingChar"/>
    <w:link w:val="Onderwerpvanopmerking"/>
    <w:uiPriority w:val="99"/>
    <w:semiHidden/>
    <w:rsid w:val="004A243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841">
      <w:bodyDiv w:val="1"/>
      <w:marLeft w:val="0"/>
      <w:marRight w:val="0"/>
      <w:marTop w:val="0"/>
      <w:marBottom w:val="0"/>
      <w:divBdr>
        <w:top w:val="none" w:sz="0" w:space="0" w:color="auto"/>
        <w:left w:val="none" w:sz="0" w:space="0" w:color="auto"/>
        <w:bottom w:val="none" w:sz="0" w:space="0" w:color="auto"/>
        <w:right w:val="none" w:sz="0" w:space="0" w:color="auto"/>
      </w:divBdr>
    </w:div>
    <w:div w:id="218633380">
      <w:bodyDiv w:val="1"/>
      <w:marLeft w:val="0"/>
      <w:marRight w:val="0"/>
      <w:marTop w:val="0"/>
      <w:marBottom w:val="0"/>
      <w:divBdr>
        <w:top w:val="none" w:sz="0" w:space="0" w:color="auto"/>
        <w:left w:val="none" w:sz="0" w:space="0" w:color="auto"/>
        <w:bottom w:val="none" w:sz="0" w:space="0" w:color="auto"/>
        <w:right w:val="none" w:sz="0" w:space="0" w:color="auto"/>
      </w:divBdr>
    </w:div>
    <w:div w:id="324238088">
      <w:bodyDiv w:val="1"/>
      <w:marLeft w:val="0"/>
      <w:marRight w:val="0"/>
      <w:marTop w:val="0"/>
      <w:marBottom w:val="0"/>
      <w:divBdr>
        <w:top w:val="none" w:sz="0" w:space="0" w:color="auto"/>
        <w:left w:val="none" w:sz="0" w:space="0" w:color="auto"/>
        <w:bottom w:val="none" w:sz="0" w:space="0" w:color="auto"/>
        <w:right w:val="none" w:sz="0" w:space="0" w:color="auto"/>
      </w:divBdr>
    </w:div>
    <w:div w:id="415513885">
      <w:bodyDiv w:val="1"/>
      <w:marLeft w:val="0"/>
      <w:marRight w:val="0"/>
      <w:marTop w:val="0"/>
      <w:marBottom w:val="0"/>
      <w:divBdr>
        <w:top w:val="none" w:sz="0" w:space="0" w:color="auto"/>
        <w:left w:val="none" w:sz="0" w:space="0" w:color="auto"/>
        <w:bottom w:val="none" w:sz="0" w:space="0" w:color="auto"/>
        <w:right w:val="none" w:sz="0" w:space="0" w:color="auto"/>
      </w:divBdr>
    </w:div>
    <w:div w:id="443966127">
      <w:bodyDiv w:val="1"/>
      <w:marLeft w:val="0"/>
      <w:marRight w:val="0"/>
      <w:marTop w:val="0"/>
      <w:marBottom w:val="0"/>
      <w:divBdr>
        <w:top w:val="none" w:sz="0" w:space="0" w:color="auto"/>
        <w:left w:val="none" w:sz="0" w:space="0" w:color="auto"/>
        <w:bottom w:val="none" w:sz="0" w:space="0" w:color="auto"/>
        <w:right w:val="none" w:sz="0" w:space="0" w:color="auto"/>
      </w:divBdr>
    </w:div>
    <w:div w:id="475495146">
      <w:bodyDiv w:val="1"/>
      <w:marLeft w:val="0"/>
      <w:marRight w:val="0"/>
      <w:marTop w:val="0"/>
      <w:marBottom w:val="0"/>
      <w:divBdr>
        <w:top w:val="none" w:sz="0" w:space="0" w:color="auto"/>
        <w:left w:val="none" w:sz="0" w:space="0" w:color="auto"/>
        <w:bottom w:val="none" w:sz="0" w:space="0" w:color="auto"/>
        <w:right w:val="none" w:sz="0" w:space="0" w:color="auto"/>
      </w:divBdr>
    </w:div>
    <w:div w:id="531069360">
      <w:bodyDiv w:val="1"/>
      <w:marLeft w:val="0"/>
      <w:marRight w:val="0"/>
      <w:marTop w:val="0"/>
      <w:marBottom w:val="0"/>
      <w:divBdr>
        <w:top w:val="none" w:sz="0" w:space="0" w:color="auto"/>
        <w:left w:val="none" w:sz="0" w:space="0" w:color="auto"/>
        <w:bottom w:val="none" w:sz="0" w:space="0" w:color="auto"/>
        <w:right w:val="none" w:sz="0" w:space="0" w:color="auto"/>
      </w:divBdr>
    </w:div>
    <w:div w:id="631441412">
      <w:bodyDiv w:val="1"/>
      <w:marLeft w:val="0"/>
      <w:marRight w:val="0"/>
      <w:marTop w:val="0"/>
      <w:marBottom w:val="0"/>
      <w:divBdr>
        <w:top w:val="none" w:sz="0" w:space="0" w:color="auto"/>
        <w:left w:val="none" w:sz="0" w:space="0" w:color="auto"/>
        <w:bottom w:val="none" w:sz="0" w:space="0" w:color="auto"/>
        <w:right w:val="none" w:sz="0" w:space="0" w:color="auto"/>
      </w:divBdr>
    </w:div>
    <w:div w:id="650403745">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none" w:sz="0" w:space="0" w:color="auto"/>
        <w:left w:val="none" w:sz="0" w:space="0" w:color="auto"/>
        <w:bottom w:val="none" w:sz="0" w:space="0" w:color="auto"/>
        <w:right w:val="none" w:sz="0" w:space="0" w:color="auto"/>
      </w:divBdr>
    </w:div>
    <w:div w:id="781339329">
      <w:bodyDiv w:val="1"/>
      <w:marLeft w:val="0"/>
      <w:marRight w:val="0"/>
      <w:marTop w:val="0"/>
      <w:marBottom w:val="0"/>
      <w:divBdr>
        <w:top w:val="none" w:sz="0" w:space="0" w:color="auto"/>
        <w:left w:val="none" w:sz="0" w:space="0" w:color="auto"/>
        <w:bottom w:val="none" w:sz="0" w:space="0" w:color="auto"/>
        <w:right w:val="none" w:sz="0" w:space="0" w:color="auto"/>
      </w:divBdr>
    </w:div>
    <w:div w:id="845637305">
      <w:bodyDiv w:val="1"/>
      <w:marLeft w:val="0"/>
      <w:marRight w:val="0"/>
      <w:marTop w:val="0"/>
      <w:marBottom w:val="0"/>
      <w:divBdr>
        <w:top w:val="none" w:sz="0" w:space="0" w:color="auto"/>
        <w:left w:val="none" w:sz="0" w:space="0" w:color="auto"/>
        <w:bottom w:val="none" w:sz="0" w:space="0" w:color="auto"/>
        <w:right w:val="none" w:sz="0" w:space="0" w:color="auto"/>
      </w:divBdr>
    </w:div>
    <w:div w:id="924844639">
      <w:bodyDiv w:val="1"/>
      <w:marLeft w:val="0"/>
      <w:marRight w:val="0"/>
      <w:marTop w:val="0"/>
      <w:marBottom w:val="0"/>
      <w:divBdr>
        <w:top w:val="none" w:sz="0" w:space="0" w:color="auto"/>
        <w:left w:val="none" w:sz="0" w:space="0" w:color="auto"/>
        <w:bottom w:val="none" w:sz="0" w:space="0" w:color="auto"/>
        <w:right w:val="none" w:sz="0" w:space="0" w:color="auto"/>
      </w:divBdr>
    </w:div>
    <w:div w:id="953752032">
      <w:bodyDiv w:val="1"/>
      <w:marLeft w:val="0"/>
      <w:marRight w:val="0"/>
      <w:marTop w:val="0"/>
      <w:marBottom w:val="0"/>
      <w:divBdr>
        <w:top w:val="none" w:sz="0" w:space="0" w:color="auto"/>
        <w:left w:val="none" w:sz="0" w:space="0" w:color="auto"/>
        <w:bottom w:val="none" w:sz="0" w:space="0" w:color="auto"/>
        <w:right w:val="none" w:sz="0" w:space="0" w:color="auto"/>
      </w:divBdr>
    </w:div>
    <w:div w:id="967011761">
      <w:bodyDiv w:val="1"/>
      <w:marLeft w:val="0"/>
      <w:marRight w:val="0"/>
      <w:marTop w:val="0"/>
      <w:marBottom w:val="0"/>
      <w:divBdr>
        <w:top w:val="none" w:sz="0" w:space="0" w:color="auto"/>
        <w:left w:val="none" w:sz="0" w:space="0" w:color="auto"/>
        <w:bottom w:val="none" w:sz="0" w:space="0" w:color="auto"/>
        <w:right w:val="none" w:sz="0" w:space="0" w:color="auto"/>
      </w:divBdr>
    </w:div>
    <w:div w:id="1048795133">
      <w:bodyDiv w:val="1"/>
      <w:marLeft w:val="0"/>
      <w:marRight w:val="0"/>
      <w:marTop w:val="0"/>
      <w:marBottom w:val="0"/>
      <w:divBdr>
        <w:top w:val="none" w:sz="0" w:space="0" w:color="auto"/>
        <w:left w:val="none" w:sz="0" w:space="0" w:color="auto"/>
        <w:bottom w:val="none" w:sz="0" w:space="0" w:color="auto"/>
        <w:right w:val="none" w:sz="0" w:space="0" w:color="auto"/>
      </w:divBdr>
    </w:div>
    <w:div w:id="1086919533">
      <w:bodyDiv w:val="1"/>
      <w:marLeft w:val="0"/>
      <w:marRight w:val="0"/>
      <w:marTop w:val="0"/>
      <w:marBottom w:val="0"/>
      <w:divBdr>
        <w:top w:val="none" w:sz="0" w:space="0" w:color="auto"/>
        <w:left w:val="none" w:sz="0" w:space="0" w:color="auto"/>
        <w:bottom w:val="none" w:sz="0" w:space="0" w:color="auto"/>
        <w:right w:val="none" w:sz="0" w:space="0" w:color="auto"/>
      </w:divBdr>
    </w:div>
    <w:div w:id="1250655325">
      <w:bodyDiv w:val="1"/>
      <w:marLeft w:val="0"/>
      <w:marRight w:val="0"/>
      <w:marTop w:val="0"/>
      <w:marBottom w:val="0"/>
      <w:divBdr>
        <w:top w:val="none" w:sz="0" w:space="0" w:color="auto"/>
        <w:left w:val="none" w:sz="0" w:space="0" w:color="auto"/>
        <w:bottom w:val="none" w:sz="0" w:space="0" w:color="auto"/>
        <w:right w:val="none" w:sz="0" w:space="0" w:color="auto"/>
      </w:divBdr>
    </w:div>
    <w:div w:id="1329748803">
      <w:bodyDiv w:val="1"/>
      <w:marLeft w:val="0"/>
      <w:marRight w:val="0"/>
      <w:marTop w:val="0"/>
      <w:marBottom w:val="0"/>
      <w:divBdr>
        <w:top w:val="none" w:sz="0" w:space="0" w:color="auto"/>
        <w:left w:val="none" w:sz="0" w:space="0" w:color="auto"/>
        <w:bottom w:val="none" w:sz="0" w:space="0" w:color="auto"/>
        <w:right w:val="none" w:sz="0" w:space="0" w:color="auto"/>
      </w:divBdr>
    </w:div>
    <w:div w:id="1330525518">
      <w:bodyDiv w:val="1"/>
      <w:marLeft w:val="0"/>
      <w:marRight w:val="0"/>
      <w:marTop w:val="0"/>
      <w:marBottom w:val="0"/>
      <w:divBdr>
        <w:top w:val="none" w:sz="0" w:space="0" w:color="auto"/>
        <w:left w:val="none" w:sz="0" w:space="0" w:color="auto"/>
        <w:bottom w:val="none" w:sz="0" w:space="0" w:color="auto"/>
        <w:right w:val="none" w:sz="0" w:space="0" w:color="auto"/>
      </w:divBdr>
    </w:div>
    <w:div w:id="1493371108">
      <w:bodyDiv w:val="1"/>
      <w:marLeft w:val="0"/>
      <w:marRight w:val="0"/>
      <w:marTop w:val="0"/>
      <w:marBottom w:val="0"/>
      <w:divBdr>
        <w:top w:val="none" w:sz="0" w:space="0" w:color="auto"/>
        <w:left w:val="none" w:sz="0" w:space="0" w:color="auto"/>
        <w:bottom w:val="none" w:sz="0" w:space="0" w:color="auto"/>
        <w:right w:val="none" w:sz="0" w:space="0" w:color="auto"/>
      </w:divBdr>
    </w:div>
    <w:div w:id="1516261455">
      <w:bodyDiv w:val="1"/>
      <w:marLeft w:val="0"/>
      <w:marRight w:val="0"/>
      <w:marTop w:val="0"/>
      <w:marBottom w:val="0"/>
      <w:divBdr>
        <w:top w:val="none" w:sz="0" w:space="0" w:color="auto"/>
        <w:left w:val="none" w:sz="0" w:space="0" w:color="auto"/>
        <w:bottom w:val="none" w:sz="0" w:space="0" w:color="auto"/>
        <w:right w:val="none" w:sz="0" w:space="0" w:color="auto"/>
      </w:divBdr>
    </w:div>
    <w:div w:id="1572735413">
      <w:bodyDiv w:val="1"/>
      <w:marLeft w:val="0"/>
      <w:marRight w:val="0"/>
      <w:marTop w:val="0"/>
      <w:marBottom w:val="0"/>
      <w:divBdr>
        <w:top w:val="none" w:sz="0" w:space="0" w:color="auto"/>
        <w:left w:val="none" w:sz="0" w:space="0" w:color="auto"/>
        <w:bottom w:val="none" w:sz="0" w:space="0" w:color="auto"/>
        <w:right w:val="none" w:sz="0" w:space="0" w:color="auto"/>
      </w:divBdr>
    </w:div>
    <w:div w:id="1612086221">
      <w:bodyDiv w:val="1"/>
      <w:marLeft w:val="0"/>
      <w:marRight w:val="0"/>
      <w:marTop w:val="0"/>
      <w:marBottom w:val="0"/>
      <w:divBdr>
        <w:top w:val="none" w:sz="0" w:space="0" w:color="auto"/>
        <w:left w:val="none" w:sz="0" w:space="0" w:color="auto"/>
        <w:bottom w:val="none" w:sz="0" w:space="0" w:color="auto"/>
        <w:right w:val="none" w:sz="0" w:space="0" w:color="auto"/>
      </w:divBdr>
    </w:div>
    <w:div w:id="1630669450">
      <w:bodyDiv w:val="1"/>
      <w:marLeft w:val="0"/>
      <w:marRight w:val="0"/>
      <w:marTop w:val="0"/>
      <w:marBottom w:val="0"/>
      <w:divBdr>
        <w:top w:val="none" w:sz="0" w:space="0" w:color="auto"/>
        <w:left w:val="none" w:sz="0" w:space="0" w:color="auto"/>
        <w:bottom w:val="none" w:sz="0" w:space="0" w:color="auto"/>
        <w:right w:val="none" w:sz="0" w:space="0" w:color="auto"/>
      </w:divBdr>
    </w:div>
    <w:div w:id="1666467637">
      <w:bodyDiv w:val="1"/>
      <w:marLeft w:val="0"/>
      <w:marRight w:val="0"/>
      <w:marTop w:val="0"/>
      <w:marBottom w:val="0"/>
      <w:divBdr>
        <w:top w:val="none" w:sz="0" w:space="0" w:color="auto"/>
        <w:left w:val="none" w:sz="0" w:space="0" w:color="auto"/>
        <w:bottom w:val="none" w:sz="0" w:space="0" w:color="auto"/>
        <w:right w:val="none" w:sz="0" w:space="0" w:color="auto"/>
      </w:divBdr>
    </w:div>
    <w:div w:id="1751535242">
      <w:bodyDiv w:val="1"/>
      <w:marLeft w:val="0"/>
      <w:marRight w:val="0"/>
      <w:marTop w:val="0"/>
      <w:marBottom w:val="0"/>
      <w:divBdr>
        <w:top w:val="none" w:sz="0" w:space="0" w:color="auto"/>
        <w:left w:val="none" w:sz="0" w:space="0" w:color="auto"/>
        <w:bottom w:val="none" w:sz="0" w:space="0" w:color="auto"/>
        <w:right w:val="none" w:sz="0" w:space="0" w:color="auto"/>
      </w:divBdr>
    </w:div>
    <w:div w:id="1756242800">
      <w:bodyDiv w:val="1"/>
      <w:marLeft w:val="0"/>
      <w:marRight w:val="0"/>
      <w:marTop w:val="0"/>
      <w:marBottom w:val="0"/>
      <w:divBdr>
        <w:top w:val="none" w:sz="0" w:space="0" w:color="auto"/>
        <w:left w:val="none" w:sz="0" w:space="0" w:color="auto"/>
        <w:bottom w:val="none" w:sz="0" w:space="0" w:color="auto"/>
        <w:right w:val="none" w:sz="0" w:space="0" w:color="auto"/>
      </w:divBdr>
    </w:div>
    <w:div w:id="1761217744">
      <w:bodyDiv w:val="1"/>
      <w:marLeft w:val="0"/>
      <w:marRight w:val="0"/>
      <w:marTop w:val="0"/>
      <w:marBottom w:val="0"/>
      <w:divBdr>
        <w:top w:val="none" w:sz="0" w:space="0" w:color="auto"/>
        <w:left w:val="none" w:sz="0" w:space="0" w:color="auto"/>
        <w:bottom w:val="none" w:sz="0" w:space="0" w:color="auto"/>
        <w:right w:val="none" w:sz="0" w:space="0" w:color="auto"/>
      </w:divBdr>
      <w:divsChild>
        <w:div w:id="702093855">
          <w:marLeft w:val="1080"/>
          <w:marRight w:val="0"/>
          <w:marTop w:val="0"/>
          <w:marBottom w:val="0"/>
          <w:divBdr>
            <w:top w:val="none" w:sz="0" w:space="0" w:color="auto"/>
            <w:left w:val="none" w:sz="0" w:space="0" w:color="auto"/>
            <w:bottom w:val="none" w:sz="0" w:space="0" w:color="auto"/>
            <w:right w:val="none" w:sz="0" w:space="0" w:color="auto"/>
          </w:divBdr>
        </w:div>
        <w:div w:id="1548567202">
          <w:marLeft w:val="1080"/>
          <w:marRight w:val="0"/>
          <w:marTop w:val="0"/>
          <w:marBottom w:val="0"/>
          <w:divBdr>
            <w:top w:val="none" w:sz="0" w:space="0" w:color="auto"/>
            <w:left w:val="none" w:sz="0" w:space="0" w:color="auto"/>
            <w:bottom w:val="none" w:sz="0" w:space="0" w:color="auto"/>
            <w:right w:val="none" w:sz="0" w:space="0" w:color="auto"/>
          </w:divBdr>
        </w:div>
        <w:div w:id="1201934470">
          <w:marLeft w:val="1080"/>
          <w:marRight w:val="0"/>
          <w:marTop w:val="0"/>
          <w:marBottom w:val="0"/>
          <w:divBdr>
            <w:top w:val="none" w:sz="0" w:space="0" w:color="auto"/>
            <w:left w:val="none" w:sz="0" w:space="0" w:color="auto"/>
            <w:bottom w:val="none" w:sz="0" w:space="0" w:color="auto"/>
            <w:right w:val="none" w:sz="0" w:space="0" w:color="auto"/>
          </w:divBdr>
        </w:div>
      </w:divsChild>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40385013">
      <w:bodyDiv w:val="1"/>
      <w:marLeft w:val="0"/>
      <w:marRight w:val="0"/>
      <w:marTop w:val="0"/>
      <w:marBottom w:val="0"/>
      <w:divBdr>
        <w:top w:val="none" w:sz="0" w:space="0" w:color="auto"/>
        <w:left w:val="none" w:sz="0" w:space="0" w:color="auto"/>
        <w:bottom w:val="none" w:sz="0" w:space="0" w:color="auto"/>
        <w:right w:val="none" w:sz="0" w:space="0" w:color="auto"/>
      </w:divBdr>
    </w:div>
    <w:div w:id="1858039843">
      <w:bodyDiv w:val="1"/>
      <w:marLeft w:val="0"/>
      <w:marRight w:val="0"/>
      <w:marTop w:val="0"/>
      <w:marBottom w:val="0"/>
      <w:divBdr>
        <w:top w:val="none" w:sz="0" w:space="0" w:color="auto"/>
        <w:left w:val="none" w:sz="0" w:space="0" w:color="auto"/>
        <w:bottom w:val="none" w:sz="0" w:space="0" w:color="auto"/>
        <w:right w:val="none" w:sz="0" w:space="0" w:color="auto"/>
      </w:divBdr>
    </w:div>
    <w:div w:id="1980841178">
      <w:bodyDiv w:val="1"/>
      <w:marLeft w:val="0"/>
      <w:marRight w:val="0"/>
      <w:marTop w:val="0"/>
      <w:marBottom w:val="0"/>
      <w:divBdr>
        <w:top w:val="none" w:sz="0" w:space="0" w:color="auto"/>
        <w:left w:val="none" w:sz="0" w:space="0" w:color="auto"/>
        <w:bottom w:val="none" w:sz="0" w:space="0" w:color="auto"/>
        <w:right w:val="none" w:sz="0" w:space="0" w:color="auto"/>
      </w:divBdr>
    </w:div>
    <w:div w:id="2031182194">
      <w:bodyDiv w:val="1"/>
      <w:marLeft w:val="0"/>
      <w:marRight w:val="0"/>
      <w:marTop w:val="0"/>
      <w:marBottom w:val="0"/>
      <w:divBdr>
        <w:top w:val="none" w:sz="0" w:space="0" w:color="auto"/>
        <w:left w:val="none" w:sz="0" w:space="0" w:color="auto"/>
        <w:bottom w:val="none" w:sz="0" w:space="0" w:color="auto"/>
        <w:right w:val="none" w:sz="0" w:space="0" w:color="auto"/>
      </w:divBdr>
    </w:div>
    <w:div w:id="2048918076">
      <w:bodyDiv w:val="1"/>
      <w:marLeft w:val="0"/>
      <w:marRight w:val="0"/>
      <w:marTop w:val="0"/>
      <w:marBottom w:val="0"/>
      <w:divBdr>
        <w:top w:val="none" w:sz="0" w:space="0" w:color="auto"/>
        <w:left w:val="none" w:sz="0" w:space="0" w:color="auto"/>
        <w:bottom w:val="none" w:sz="0" w:space="0" w:color="auto"/>
        <w:right w:val="none" w:sz="0" w:space="0" w:color="auto"/>
      </w:divBdr>
    </w:div>
    <w:div w:id="20774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rt.Voeten@Moerdijk.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t.Voeten@Moerdijk.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2B457AA1D584D98C6AB477E07E6E4" ma:contentTypeVersion="10" ma:contentTypeDescription="Een nieuw document maken." ma:contentTypeScope="" ma:versionID="4431152ba1a7a63b80fed01489ef8115">
  <xsd:schema xmlns:xsd="http://www.w3.org/2001/XMLSchema" xmlns:xs="http://www.w3.org/2001/XMLSchema" xmlns:p="http://schemas.microsoft.com/office/2006/metadata/properties" xmlns:ns3="58d7139c-3ebb-4c64-91fd-e9d254a08261" xmlns:ns4="b08abe3f-dd79-43e6-b2bb-9846102cd30c" targetNamespace="http://schemas.microsoft.com/office/2006/metadata/properties" ma:root="true" ma:fieldsID="93cbcd0188fa585c3f9c0337ef217a79" ns3:_="" ns4:_="">
    <xsd:import namespace="58d7139c-3ebb-4c64-91fd-e9d254a08261"/>
    <xsd:import namespace="b08abe3f-dd79-43e6-b2bb-9846102cd3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7139c-3ebb-4c64-91fd-e9d254a0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abe3f-dd79-43e6-b2bb-9846102cd30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3C5F0-A3C0-4219-BBF3-0E508C21099F}">
  <ds:schemaRefs>
    <ds:schemaRef ds:uri="http://schemas.openxmlformats.org/officeDocument/2006/bibliography"/>
  </ds:schemaRefs>
</ds:datastoreItem>
</file>

<file path=customXml/itemProps2.xml><?xml version="1.0" encoding="utf-8"?>
<ds:datastoreItem xmlns:ds="http://schemas.openxmlformats.org/officeDocument/2006/customXml" ds:itemID="{CB3ABF5E-8B1F-4857-BD12-7260D644C11B}">
  <ds:schemaRefs>
    <ds:schemaRef ds:uri="http://schemas.microsoft.com/sharepoint/v3/contenttype/forms"/>
  </ds:schemaRefs>
</ds:datastoreItem>
</file>

<file path=customXml/itemProps3.xml><?xml version="1.0" encoding="utf-8"?>
<ds:datastoreItem xmlns:ds="http://schemas.openxmlformats.org/officeDocument/2006/customXml" ds:itemID="{3338CE06-EAD7-4273-B2C6-288178851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7139c-3ebb-4c64-91fd-e9d254a08261"/>
    <ds:schemaRef ds:uri="b08abe3f-dd79-43e6-b2bb-9846102cd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9E95C-1B46-4D24-B4BA-EA49402461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7404</Characters>
  <Application>Microsoft Office Word</Application>
  <DocSecurity>0</DocSecurity>
  <Lines>61</Lines>
  <Paragraphs>17</Paragraphs>
  <ScaleCrop>false</ScaleCrop>
  <Company>ICT Samenwerking</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Leijdens, Jeroen</cp:lastModifiedBy>
  <cp:revision>2</cp:revision>
  <cp:lastPrinted>2021-09-02T11:33:00Z</cp:lastPrinted>
  <dcterms:created xsi:type="dcterms:W3CDTF">2022-09-30T11:14:00Z</dcterms:created>
  <dcterms:modified xsi:type="dcterms:W3CDTF">2022-09-30T11:14:00Z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0x0101003AA2B457AA1D584D98C6AB477E07E6E4</vt:lpwstr>
  </property>
</Properties>
</file>